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C825BC">
        <w:rPr>
          <w:rFonts w:ascii="Arial" w:hAnsi="Arial" w:cs="Arial"/>
          <w:b/>
          <w:bCs/>
        </w:rPr>
        <w:t>Winter</w:t>
      </w:r>
      <w:r w:rsidRPr="009D5B9B">
        <w:rPr>
          <w:rFonts w:ascii="Arial" w:hAnsi="Arial" w:cs="Arial"/>
          <w:b/>
          <w:bCs/>
        </w:rPr>
        <w:t xml:space="preserve"> Quarter 20</w:t>
      </w:r>
      <w:r w:rsidR="00E63DE1">
        <w:rPr>
          <w:rFonts w:ascii="Arial" w:hAnsi="Arial" w:cs="Arial"/>
          <w:b/>
          <w:bCs/>
        </w:rPr>
        <w:t>1</w:t>
      </w:r>
      <w:r w:rsidR="00C825BC">
        <w:rPr>
          <w:rFonts w:ascii="Arial" w:hAnsi="Arial" w:cs="Arial"/>
          <w:b/>
          <w:bCs/>
        </w:rPr>
        <w:t>5</w:t>
      </w:r>
      <w:r w:rsidRPr="009D5B9B">
        <w:rPr>
          <w:rFonts w:ascii="Arial" w:hAnsi="Arial" w:cs="Arial"/>
          <w:b/>
          <w:bCs/>
        </w:rPr>
        <w:t xml:space="preserve"> </w:t>
      </w:r>
      <w:r w:rsidRPr="009D5B9B">
        <w:rPr>
          <w:rFonts w:ascii="Arial" w:hAnsi="Arial" w:cs="Arial"/>
        </w:rPr>
        <w:t>(</w:t>
      </w:r>
      <w:r w:rsidR="00DF587A" w:rsidRPr="00DF587A">
        <w:rPr>
          <w:rFonts w:ascii="Arial" w:hAnsi="Arial" w:cs="Arial"/>
        </w:rPr>
        <w:t>1299</w:t>
      </w:r>
      <w:r w:rsidR="00927AE9">
        <w:rPr>
          <w:rFonts w:ascii="Arial" w:hAnsi="Arial" w:cs="Arial"/>
        </w:rPr>
        <w:t>1</w:t>
      </w:r>
      <w:r w:rsidRPr="009D5B9B">
        <w:rPr>
          <w:rFonts w:ascii="Arial" w:hAnsi="Arial" w:cs="Arial"/>
        </w:rPr>
        <w:t xml:space="preserve">, SEC </w:t>
      </w:r>
      <w:r w:rsidR="00927AE9">
        <w:rPr>
          <w:rFonts w:ascii="Arial" w:hAnsi="Arial" w:cs="Arial"/>
        </w:rPr>
        <w:t>4</w:t>
      </w:r>
      <w:r w:rsidRPr="009D5B9B">
        <w:rPr>
          <w:rFonts w:ascii="Arial" w:hAnsi="Arial" w:cs="Arial"/>
        </w:rPr>
        <w:t>)</w:t>
      </w:r>
      <w:r w:rsidR="000957CC">
        <w:rPr>
          <w:rFonts w:ascii="Arial" w:hAnsi="Arial" w:cs="Arial"/>
        </w:rPr>
        <w:tab/>
      </w:r>
      <w:r w:rsidRPr="009D5B9B">
        <w:rPr>
          <w:rFonts w:ascii="Arial" w:hAnsi="Arial" w:cs="Arial"/>
          <w:b/>
          <w:bCs/>
        </w:rPr>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927AE9">
        <w:rPr>
          <w:rFonts w:ascii="Arial" w:hAnsi="Arial" w:cs="Arial"/>
        </w:rPr>
        <w:t>W</w:t>
      </w:r>
      <w:r w:rsidR="005D4725" w:rsidRPr="009D5B9B">
        <w:rPr>
          <w:rFonts w:ascii="Arial" w:hAnsi="Arial" w:cs="Arial"/>
        </w:rPr>
        <w:t xml:space="preserve">. </w:t>
      </w:r>
      <w:r w:rsidR="00EE6647">
        <w:rPr>
          <w:rFonts w:ascii="Arial" w:hAnsi="Arial" w:cs="Arial"/>
        </w:rPr>
        <w:t>1</w:t>
      </w:r>
      <w:r w:rsidR="00CC0EED">
        <w:rPr>
          <w:rFonts w:ascii="Arial" w:hAnsi="Arial" w:cs="Arial"/>
        </w:rPr>
        <w:t>1</w:t>
      </w:r>
      <w:r w:rsidR="005D4725" w:rsidRPr="009D5B9B">
        <w:rPr>
          <w:rFonts w:ascii="Arial" w:hAnsi="Arial" w:cs="Arial"/>
        </w:rPr>
        <w:t>:</w:t>
      </w:r>
      <w:r w:rsidR="00EE6647">
        <w:rPr>
          <w:rFonts w:ascii="Arial" w:hAnsi="Arial" w:cs="Arial"/>
        </w:rPr>
        <w:t xml:space="preserve">20 </w:t>
      </w:r>
      <w:r w:rsidR="008A1ADB">
        <w:rPr>
          <w:rFonts w:ascii="Arial" w:hAnsi="Arial" w:cs="Arial"/>
        </w:rPr>
        <w:t>am</w:t>
      </w:r>
      <w:r w:rsidR="00EE6647">
        <w:rPr>
          <w:rFonts w:ascii="Arial" w:hAnsi="Arial" w:cs="Arial"/>
        </w:rPr>
        <w:t xml:space="preserve"> </w:t>
      </w:r>
      <w:r w:rsidR="005D4725" w:rsidRPr="009D5B9B">
        <w:rPr>
          <w:rFonts w:ascii="Arial" w:hAnsi="Arial" w:cs="Arial"/>
        </w:rPr>
        <w:t xml:space="preserve">– </w:t>
      </w:r>
      <w:r w:rsidR="00EF6D18">
        <w:rPr>
          <w:rFonts w:ascii="Arial" w:hAnsi="Arial" w:cs="Arial"/>
        </w:rPr>
        <w:t>0</w:t>
      </w:r>
      <w:r w:rsidR="00EE6647">
        <w:rPr>
          <w:rFonts w:ascii="Arial" w:hAnsi="Arial" w:cs="Arial"/>
        </w:rPr>
        <w:t>1</w:t>
      </w:r>
      <w:r w:rsidR="005D4725" w:rsidRPr="009D5B9B">
        <w:rPr>
          <w:rFonts w:ascii="Arial" w:hAnsi="Arial" w:cs="Arial"/>
        </w:rPr>
        <w:t>:</w:t>
      </w:r>
      <w:r w:rsidR="00EE6647">
        <w:rPr>
          <w:rFonts w:ascii="Arial" w:hAnsi="Arial" w:cs="Arial"/>
        </w:rPr>
        <w:t>00</w:t>
      </w:r>
      <w:r w:rsidR="005D4725" w:rsidRPr="009D5B9B">
        <w:rPr>
          <w:rFonts w:ascii="Arial" w:hAnsi="Arial" w:cs="Arial"/>
        </w:rPr>
        <w:t xml:space="preserve"> </w:t>
      </w:r>
      <w:r w:rsidR="008A1ADB">
        <w:rPr>
          <w:rFonts w:ascii="Arial" w:hAnsi="Arial" w:cs="Arial"/>
        </w:rPr>
        <w:t>pm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B35C5B">
        <w:rPr>
          <w:rFonts w:ascii="Arial" w:hAnsi="Arial" w:cs="Arial"/>
        </w:rPr>
        <w:t>19</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r>
      <w:r w:rsidR="008A1ADB" w:rsidRPr="00B66EBC">
        <w:rPr>
          <w:rFonts w:ascii="Arial" w:hAnsi="Arial" w:cs="Arial"/>
          <w:b/>
          <w:bCs/>
        </w:rPr>
        <w:t>Office Hours:</w:t>
      </w:r>
      <w:r w:rsidR="008A1ADB" w:rsidRPr="00B66EBC">
        <w:rPr>
          <w:rFonts w:ascii="Arial" w:hAnsi="Arial" w:cs="Arial"/>
        </w:rPr>
        <w:t xml:space="preserve"> </w:t>
      </w:r>
      <w:proofErr w:type="spellStart"/>
      <w:r w:rsidR="00975550">
        <w:rPr>
          <w:rFonts w:ascii="Arial" w:hAnsi="Arial" w:cs="Arial"/>
        </w:rPr>
        <w:t>MTWTh</w:t>
      </w:r>
      <w:proofErr w:type="spellEnd"/>
      <w:r w:rsidR="00975550">
        <w:rPr>
          <w:rFonts w:ascii="Arial" w:hAnsi="Arial" w:cs="Arial"/>
        </w:rPr>
        <w:t xml:space="preserve"> </w:t>
      </w:r>
      <w:r w:rsidR="00975550" w:rsidRPr="007A37AB">
        <w:rPr>
          <w:rFonts w:ascii="Arial" w:hAnsi="Arial" w:cs="Arial"/>
        </w:rPr>
        <w:t>9:</w:t>
      </w:r>
      <w:r w:rsidR="00975550">
        <w:rPr>
          <w:rFonts w:ascii="Arial" w:hAnsi="Arial" w:cs="Arial"/>
        </w:rPr>
        <w:t>00</w:t>
      </w:r>
      <w:r w:rsidR="00975550" w:rsidRPr="007A37AB">
        <w:rPr>
          <w:rFonts w:ascii="Arial" w:hAnsi="Arial" w:cs="Arial"/>
        </w:rPr>
        <w:t xml:space="preserve"> – 9:</w:t>
      </w:r>
      <w:r w:rsidR="00975550">
        <w:rPr>
          <w:rFonts w:ascii="Arial" w:hAnsi="Arial" w:cs="Arial"/>
        </w:rPr>
        <w:t>15</w:t>
      </w:r>
      <w:r w:rsidR="00975550" w:rsidRPr="007A37AB">
        <w:rPr>
          <w:rFonts w:ascii="Arial" w:hAnsi="Arial" w:cs="Arial"/>
        </w:rPr>
        <w:t xml:space="preserve"> am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6"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7" w:history="1">
        <w:r w:rsidRPr="009D5B9B">
          <w:rPr>
            <w:rStyle w:val="SYSHYPERTEXT"/>
            <w:rFonts w:ascii="Arial" w:hAnsi="Arial" w:cs="Arial"/>
          </w:rPr>
          <w:t>sleyva@calstatela.edu</w:t>
        </w:r>
      </w:hyperlink>
    </w:p>
    <w:p w:rsidR="005D4725" w:rsidRDefault="000B07BA" w:rsidP="005D4725">
      <w:pPr>
        <w:spacing w:line="2" w:lineRule="exact"/>
        <w:rPr>
          <w:rFonts w:ascii="Arial" w:hAnsi="Arial" w:cs="Arial"/>
          <w:sz w:val="16"/>
          <w:szCs w:val="16"/>
        </w:rPr>
      </w:pPr>
      <w:r>
        <w:rPr>
          <w:noProof/>
          <w:lang w:eastAsia="en-US"/>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72C4"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D4725" w:rsidRDefault="00A01D3D" w:rsidP="005D4725">
      <w:pPr>
        <w:rPr>
          <w:rFonts w:ascii="Arial" w:hAnsi="Arial" w:cs="Arial"/>
          <w:sz w:val="28"/>
          <w:szCs w:val="28"/>
        </w:rPr>
      </w:pPr>
      <w:r>
        <w:rPr>
          <w:noProof/>
          <w:lang w:eastAsia="en-US"/>
        </w:rPr>
        <mc:AlternateContent>
          <mc:Choice Requires="wps">
            <w:drawing>
              <wp:anchor distT="0" distB="0" distL="114300" distR="114300" simplePos="0" relativeHeight="251657216" behindDoc="0" locked="0" layoutInCell="1" allowOverlap="1" wp14:anchorId="09CCE2F0" wp14:editId="142AB9F4">
                <wp:simplePos x="0" y="0"/>
                <wp:positionH relativeFrom="margin">
                  <wp:align>center</wp:align>
                </wp:positionH>
                <wp:positionV relativeFrom="page">
                  <wp:posOffset>1447800</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58CC" id="Line 2"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" strokecolor="#020000" strokeweight=".96pt">
                <w10:wrap anchorx="margin" anchory="page"/>
              </v:line>
            </w:pict>
          </mc:Fallback>
        </mc:AlternateConten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 class is the second portion of the Geol 155 Oceanography class.   The laboratory requirement is met through 100 minutes of in-class instruction and </w:t>
      </w:r>
      <w:r w:rsidR="009A7552">
        <w:rPr>
          <w:b w:val="0"/>
          <w:bCs w:val="0"/>
          <w:sz w:val="18"/>
          <w:szCs w:val="18"/>
        </w:rPr>
        <w:t>two field trips:  a 4 hour</w:t>
      </w:r>
      <w:r w:rsidR="00CC0EED" w:rsidRPr="00901CED">
        <w:rPr>
          <w:b w:val="0"/>
          <w:bCs w:val="0"/>
          <w:sz w:val="18"/>
          <w:szCs w:val="18"/>
        </w:rPr>
        <w:t xml:space="preserve"> cruise on </w:t>
      </w:r>
      <w:r w:rsidR="00BB1FDE" w:rsidRPr="00901CED">
        <w:rPr>
          <w:b w:val="0"/>
          <w:bCs w:val="0"/>
          <w:sz w:val="18"/>
          <w:szCs w:val="18"/>
        </w:rPr>
        <w:t>the Yellowfin</w:t>
      </w:r>
      <w:r w:rsidR="00CC0EED" w:rsidRPr="00901CED">
        <w:rPr>
          <w:b w:val="0"/>
          <w:bCs w:val="0"/>
          <w:sz w:val="18"/>
          <w:szCs w:val="18"/>
        </w:rPr>
        <w:t xml:space="preserve"> oceanographic vessel</w:t>
      </w:r>
      <w:r w:rsidR="009A7552">
        <w:rPr>
          <w:b w:val="0"/>
          <w:bCs w:val="0"/>
          <w:sz w:val="18"/>
          <w:szCs w:val="18"/>
        </w:rPr>
        <w:t xml:space="preserve"> and a 4 hour trip to a local beach</w:t>
      </w:r>
      <w:r w:rsidR="00CC0EED" w:rsidRPr="00901CED">
        <w:rPr>
          <w:b w:val="0"/>
          <w:bCs w:val="0"/>
          <w:sz w:val="18"/>
          <w:szCs w:val="18"/>
        </w:rPr>
        <w:t>. Fulfills 4 units in the B2 Block of the GE Requirements</w:t>
      </w:r>
      <w:r w:rsidRPr="00D16A0C">
        <w:rPr>
          <w:sz w:val="20"/>
          <w:szCs w:val="18"/>
        </w:rPr>
        <w:t xml:space="preserve"> </w:t>
      </w:r>
      <w:r w:rsidR="007F3753"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7F3753"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r w:rsidRPr="00901CED">
        <w:rPr>
          <w:b w:val="0"/>
          <w:bCs w:val="0"/>
          <w:sz w:val="18"/>
          <w:szCs w:val="18"/>
        </w:rPr>
        <w:t>Yellowfin.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7F3753"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7F3753"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A01D3D">
          <w:pgSz w:w="12240" w:h="15840"/>
          <w:pgMar w:top="720"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r w:rsidRPr="00025B6B">
        <w:rPr>
          <w:rFonts w:ascii="Arial" w:hAnsi="Arial" w:cs="Arial"/>
          <w:sz w:val="18"/>
          <w:szCs w:val="18"/>
          <w:u w:val="single"/>
        </w:rPr>
        <w:lastRenderedPageBreak/>
        <w:t>Geol 155 Lab</w:t>
      </w:r>
      <w:r w:rsidR="00025B6B" w:rsidRPr="00025B6B">
        <w:rPr>
          <w:rFonts w:ascii="Arial" w:hAnsi="Arial" w:cs="Arial"/>
          <w:sz w:val="18"/>
          <w:szCs w:val="18"/>
          <w:u w:val="single"/>
        </w:rPr>
        <w:t xml:space="preserve"> </w:t>
      </w:r>
      <w:r w:rsidRPr="00025B6B">
        <w:rPr>
          <w:rFonts w:ascii="Arial" w:hAnsi="Arial" w:cs="Arial"/>
          <w:sz w:val="18"/>
          <w:szCs w:val="18"/>
          <w:u w:val="single"/>
        </w:rPr>
        <w:t>Oceanography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D862ED">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w:t>
      </w:r>
      <w:r w:rsidR="00985F86">
        <w:rPr>
          <w:rFonts w:ascii="Arial" w:hAnsi="Arial" w:cs="Arial"/>
          <w:sz w:val="18"/>
          <w:szCs w:val="18"/>
        </w:rPr>
        <w:t>on Moodle.</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A7552" w:rsidRDefault="00593672" w:rsidP="00057A63">
      <w:pPr>
        <w:pStyle w:val="Outline0011"/>
        <w:numPr>
          <w:ilvl w:val="0"/>
          <w:numId w:val="1"/>
        </w:numPr>
        <w:ind w:left="720" w:hanging="360"/>
        <w:rPr>
          <w:rFonts w:ascii="Arial" w:hAnsi="Arial" w:cs="Arial"/>
          <w:sz w:val="12"/>
          <w:szCs w:val="18"/>
        </w:rPr>
      </w:pPr>
      <w:r>
        <w:rPr>
          <w:rFonts w:ascii="Arial" w:hAnsi="Arial" w:cs="Arial"/>
          <w:sz w:val="18"/>
          <w:szCs w:val="18"/>
        </w:rPr>
        <w:t>Stapler to staple lab activities together prior to handing in</w:t>
      </w:r>
    </w:p>
    <w:p w:rsidR="00A37123" w:rsidRDefault="00A37123" w:rsidP="005D4725">
      <w:pPr>
        <w:rPr>
          <w:sz w:val="14"/>
        </w:rPr>
      </w:pPr>
    </w:p>
    <w:p w:rsidR="00737463" w:rsidRPr="009A7552" w:rsidRDefault="00737463" w:rsidP="005D4725">
      <w:pPr>
        <w:rPr>
          <w:sz w:val="14"/>
        </w:rPr>
      </w:pPr>
    </w:p>
    <w:tbl>
      <w:tblPr>
        <w:tblW w:w="10023" w:type="dxa"/>
        <w:tblInd w:w="-10" w:type="dxa"/>
        <w:tblLook w:val="04A0" w:firstRow="1" w:lastRow="0" w:firstColumn="1" w:lastColumn="0" w:noHBand="0" w:noVBand="1"/>
      </w:tblPr>
      <w:tblGrid>
        <w:gridCol w:w="687"/>
        <w:gridCol w:w="636"/>
        <w:gridCol w:w="4960"/>
        <w:gridCol w:w="2760"/>
        <w:gridCol w:w="980"/>
      </w:tblGrid>
      <w:tr w:rsidR="00737463" w:rsidRPr="00737463" w:rsidTr="0076337A">
        <w:trPr>
          <w:trHeight w:val="315"/>
        </w:trPr>
        <w:tc>
          <w:tcPr>
            <w:tcW w:w="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Week</w:t>
            </w:r>
          </w:p>
        </w:tc>
        <w:tc>
          <w:tcPr>
            <w:tcW w:w="636"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Date</w:t>
            </w:r>
          </w:p>
        </w:tc>
        <w:tc>
          <w:tcPr>
            <w:tcW w:w="496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Topic</w:t>
            </w:r>
          </w:p>
        </w:tc>
        <w:tc>
          <w:tcPr>
            <w:tcW w:w="276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Assignment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autoSpaceDE/>
              <w:autoSpaceDN/>
              <w:adjustRightInd/>
              <w:jc w:val="center"/>
              <w:rPr>
                <w:rFonts w:ascii="Arial" w:eastAsia="Times New Roman" w:hAnsi="Arial" w:cs="Arial"/>
                <w:b/>
                <w:bCs/>
                <w:color w:val="000000"/>
                <w:sz w:val="18"/>
                <w:szCs w:val="18"/>
                <w:lang w:eastAsia="en-US"/>
              </w:rPr>
            </w:pPr>
            <w:r w:rsidRPr="00737463">
              <w:rPr>
                <w:rFonts w:ascii="Arial" w:eastAsia="Times New Roman" w:hAnsi="Arial" w:cs="Arial"/>
                <w:b/>
                <w:bCs/>
                <w:color w:val="000000"/>
                <w:sz w:val="18"/>
                <w:szCs w:val="18"/>
                <w:lang w:eastAsia="en-US"/>
              </w:rPr>
              <w:t>Week Due</w:t>
            </w:r>
          </w:p>
        </w:tc>
      </w:tr>
      <w:tr w:rsidR="0076337A"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1</w:t>
            </w:r>
          </w:p>
        </w:tc>
        <w:tc>
          <w:tcPr>
            <w:tcW w:w="636"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1/</w:t>
            </w:r>
            <w:r>
              <w:rPr>
                <w:rFonts w:ascii="Calibri" w:eastAsia="Times New Roman" w:hAnsi="Calibri"/>
                <w:color w:val="000000"/>
                <w:sz w:val="22"/>
                <w:szCs w:val="22"/>
                <w:lang w:eastAsia="en-US"/>
              </w:rPr>
              <w:t>7</w:t>
            </w:r>
          </w:p>
        </w:tc>
        <w:tc>
          <w:tcPr>
            <w:tcW w:w="49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Introduction &amp; Bathymetry</w:t>
            </w:r>
          </w:p>
        </w:tc>
        <w:tc>
          <w:tcPr>
            <w:tcW w:w="27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1 &amp; 2 </w:t>
            </w:r>
          </w:p>
        </w:tc>
        <w:tc>
          <w:tcPr>
            <w:tcW w:w="98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w:t>
            </w:r>
          </w:p>
        </w:tc>
      </w:tr>
      <w:tr w:rsidR="0076337A"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2</w:t>
            </w:r>
          </w:p>
        </w:tc>
        <w:tc>
          <w:tcPr>
            <w:tcW w:w="636"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1/1</w:t>
            </w:r>
            <w:r>
              <w:rPr>
                <w:rFonts w:ascii="Calibri" w:eastAsia="Times New Roman" w:hAnsi="Calibri"/>
                <w:color w:val="000000"/>
                <w:sz w:val="22"/>
                <w:szCs w:val="22"/>
                <w:lang w:eastAsia="en-US"/>
              </w:rPr>
              <w:t>4</w:t>
            </w:r>
          </w:p>
        </w:tc>
        <w:tc>
          <w:tcPr>
            <w:tcW w:w="49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Bathymetry</w:t>
            </w:r>
          </w:p>
        </w:tc>
        <w:tc>
          <w:tcPr>
            <w:tcW w:w="27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3, 4, &amp; 5 </w:t>
            </w:r>
          </w:p>
        </w:tc>
        <w:tc>
          <w:tcPr>
            <w:tcW w:w="98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3</w:t>
            </w:r>
          </w:p>
        </w:tc>
      </w:tr>
      <w:tr w:rsidR="0076337A"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3</w:t>
            </w:r>
          </w:p>
        </w:tc>
        <w:tc>
          <w:tcPr>
            <w:tcW w:w="636"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1/21</w:t>
            </w:r>
          </w:p>
        </w:tc>
        <w:tc>
          <w:tcPr>
            <w:tcW w:w="49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Take home assignment:  Light Penetration</w:t>
            </w:r>
          </w:p>
        </w:tc>
        <w:tc>
          <w:tcPr>
            <w:tcW w:w="27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Ex. 6 </w:t>
            </w:r>
          </w:p>
        </w:tc>
        <w:tc>
          <w:tcPr>
            <w:tcW w:w="98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4</w:t>
            </w:r>
          </w:p>
        </w:tc>
      </w:tr>
      <w:tr w:rsidR="0076337A"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4</w:t>
            </w:r>
          </w:p>
        </w:tc>
        <w:tc>
          <w:tcPr>
            <w:tcW w:w="636"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1/28</w:t>
            </w:r>
          </w:p>
        </w:tc>
        <w:tc>
          <w:tcPr>
            <w:tcW w:w="49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Sea Water Chemistry</w:t>
            </w:r>
          </w:p>
        </w:tc>
        <w:tc>
          <w:tcPr>
            <w:tcW w:w="27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Ex. 7 Properties of Seawater</w:t>
            </w:r>
          </w:p>
        </w:tc>
        <w:tc>
          <w:tcPr>
            <w:tcW w:w="98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5</w:t>
            </w:r>
          </w:p>
        </w:tc>
      </w:tr>
      <w:tr w:rsidR="0076337A"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5</w:t>
            </w:r>
          </w:p>
        </w:tc>
        <w:tc>
          <w:tcPr>
            <w:tcW w:w="636"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w:t>
            </w:r>
            <w:r>
              <w:rPr>
                <w:rFonts w:ascii="Calibri" w:eastAsia="Times New Roman" w:hAnsi="Calibri"/>
                <w:color w:val="000000"/>
                <w:sz w:val="22"/>
                <w:szCs w:val="22"/>
                <w:lang w:eastAsia="en-US"/>
              </w:rPr>
              <w:t>4</w:t>
            </w:r>
          </w:p>
        </w:tc>
        <w:tc>
          <w:tcPr>
            <w:tcW w:w="49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Midterm</w:t>
            </w:r>
          </w:p>
        </w:tc>
        <w:tc>
          <w:tcPr>
            <w:tcW w:w="27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c>
          <w:tcPr>
            <w:tcW w:w="98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r>
      <w:tr w:rsidR="007E3BE9"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E3BE9" w:rsidRPr="00737463" w:rsidRDefault="007E3BE9" w:rsidP="007E3BE9">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6</w:t>
            </w:r>
          </w:p>
        </w:tc>
        <w:tc>
          <w:tcPr>
            <w:tcW w:w="636" w:type="dxa"/>
            <w:tcBorders>
              <w:top w:val="nil"/>
              <w:left w:val="nil"/>
              <w:bottom w:val="single" w:sz="8" w:space="0" w:color="auto"/>
              <w:right w:val="single" w:sz="8" w:space="0" w:color="auto"/>
            </w:tcBorders>
            <w:shd w:val="clear" w:color="auto" w:fill="auto"/>
            <w:noWrap/>
            <w:vAlign w:val="center"/>
            <w:hideMark/>
          </w:tcPr>
          <w:p w:rsidR="007E3BE9" w:rsidRPr="00737463" w:rsidRDefault="007E3BE9" w:rsidP="007E3BE9">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2/7</w:t>
            </w:r>
          </w:p>
        </w:tc>
        <w:tc>
          <w:tcPr>
            <w:tcW w:w="4960" w:type="dxa"/>
            <w:tcBorders>
              <w:top w:val="nil"/>
              <w:left w:val="nil"/>
              <w:bottom w:val="single" w:sz="8" w:space="0" w:color="auto"/>
              <w:right w:val="nil"/>
            </w:tcBorders>
            <w:shd w:val="clear" w:color="auto" w:fill="auto"/>
            <w:noWrap/>
            <w:vAlign w:val="center"/>
            <w:hideMark/>
          </w:tcPr>
          <w:p w:rsidR="007E3BE9" w:rsidRPr="00760158" w:rsidRDefault="007E3BE9" w:rsidP="007E3BE9">
            <w:pPr>
              <w:autoSpaceDE/>
              <w:autoSpaceDN/>
              <w:adjustRightInd/>
              <w:rPr>
                <w:rFonts w:ascii="Calibri" w:eastAsia="Times New Roman" w:hAnsi="Calibri"/>
                <w:strike/>
                <w:color w:val="FF0000"/>
                <w:sz w:val="22"/>
                <w:szCs w:val="22"/>
                <w:lang w:eastAsia="en-US"/>
              </w:rPr>
            </w:pPr>
            <w:r w:rsidRPr="00760158">
              <w:rPr>
                <w:rFonts w:ascii="Calibri" w:eastAsia="Times New Roman" w:hAnsi="Calibri"/>
                <w:strike/>
                <w:color w:val="FF0000"/>
                <w:sz w:val="22"/>
                <w:szCs w:val="22"/>
                <w:lang w:eastAsia="en-US"/>
              </w:rPr>
              <w:t>Boat Trip!</w:t>
            </w:r>
          </w:p>
        </w:tc>
        <w:tc>
          <w:tcPr>
            <w:tcW w:w="2760" w:type="dxa"/>
            <w:tcBorders>
              <w:top w:val="nil"/>
              <w:left w:val="nil"/>
              <w:bottom w:val="single" w:sz="8" w:space="0" w:color="auto"/>
              <w:right w:val="nil"/>
            </w:tcBorders>
            <w:shd w:val="clear" w:color="auto" w:fill="auto"/>
            <w:noWrap/>
            <w:vAlign w:val="center"/>
            <w:hideMark/>
          </w:tcPr>
          <w:p w:rsidR="007E3BE9" w:rsidRPr="00760158" w:rsidRDefault="007E3BE9" w:rsidP="007E3BE9">
            <w:pPr>
              <w:autoSpaceDE/>
              <w:autoSpaceDN/>
              <w:adjustRightInd/>
              <w:rPr>
                <w:rFonts w:ascii="Calibri" w:eastAsia="Times New Roman" w:hAnsi="Calibri"/>
                <w:strike/>
                <w:color w:val="FF0000"/>
                <w:sz w:val="22"/>
                <w:szCs w:val="22"/>
                <w:lang w:eastAsia="en-US"/>
              </w:rPr>
            </w:pPr>
            <w:r w:rsidRPr="00760158">
              <w:rPr>
                <w:rFonts w:ascii="Calibri" w:eastAsia="Times New Roman" w:hAnsi="Calibri"/>
                <w:strike/>
                <w:color w:val="FF0000"/>
                <w:sz w:val="22"/>
                <w:szCs w:val="22"/>
                <w:lang w:eastAsia="en-US"/>
              </w:rPr>
              <w:t>Field Trip Guides</w:t>
            </w:r>
          </w:p>
        </w:tc>
        <w:tc>
          <w:tcPr>
            <w:tcW w:w="980" w:type="dxa"/>
            <w:tcBorders>
              <w:top w:val="nil"/>
              <w:left w:val="nil"/>
              <w:bottom w:val="single" w:sz="8" w:space="0" w:color="auto"/>
              <w:right w:val="single" w:sz="8" w:space="0" w:color="auto"/>
            </w:tcBorders>
            <w:shd w:val="clear" w:color="auto" w:fill="auto"/>
            <w:noWrap/>
            <w:vAlign w:val="center"/>
            <w:hideMark/>
          </w:tcPr>
          <w:p w:rsidR="007E3BE9" w:rsidRPr="00760158" w:rsidRDefault="007E3BE9" w:rsidP="007E3BE9">
            <w:pPr>
              <w:autoSpaceDE/>
              <w:autoSpaceDN/>
              <w:adjustRightInd/>
              <w:jc w:val="center"/>
              <w:rPr>
                <w:rFonts w:ascii="Calibri" w:eastAsia="Times New Roman" w:hAnsi="Calibri"/>
                <w:strike/>
                <w:color w:val="FF0000"/>
                <w:sz w:val="22"/>
                <w:szCs w:val="22"/>
                <w:lang w:eastAsia="en-US"/>
              </w:rPr>
            </w:pPr>
            <w:r w:rsidRPr="00760158">
              <w:rPr>
                <w:rFonts w:ascii="Calibri" w:eastAsia="Times New Roman" w:hAnsi="Calibri"/>
                <w:strike/>
                <w:color w:val="FF0000"/>
                <w:sz w:val="22"/>
                <w:szCs w:val="22"/>
                <w:lang w:eastAsia="en-US"/>
              </w:rPr>
              <w:t>6</w:t>
            </w:r>
          </w:p>
        </w:tc>
      </w:tr>
      <w:tr w:rsidR="007E3BE9"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E3BE9" w:rsidRPr="00737463" w:rsidRDefault="007E3BE9" w:rsidP="007E3BE9">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6</w:t>
            </w:r>
          </w:p>
        </w:tc>
        <w:tc>
          <w:tcPr>
            <w:tcW w:w="636" w:type="dxa"/>
            <w:tcBorders>
              <w:top w:val="nil"/>
              <w:left w:val="nil"/>
              <w:bottom w:val="single" w:sz="8" w:space="0" w:color="auto"/>
              <w:right w:val="single" w:sz="8" w:space="0" w:color="auto"/>
            </w:tcBorders>
            <w:shd w:val="clear" w:color="auto" w:fill="auto"/>
            <w:noWrap/>
            <w:vAlign w:val="center"/>
            <w:hideMark/>
          </w:tcPr>
          <w:p w:rsidR="007E3BE9" w:rsidRPr="00737463" w:rsidRDefault="007E3BE9" w:rsidP="007E3BE9">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w:t>
            </w:r>
            <w:r>
              <w:rPr>
                <w:rFonts w:ascii="Calibri" w:eastAsia="Times New Roman" w:hAnsi="Calibri"/>
                <w:color w:val="000000"/>
                <w:sz w:val="22"/>
                <w:szCs w:val="22"/>
                <w:lang w:eastAsia="en-US"/>
              </w:rPr>
              <w:t>11</w:t>
            </w:r>
          </w:p>
        </w:tc>
        <w:tc>
          <w:tcPr>
            <w:tcW w:w="4960" w:type="dxa"/>
            <w:tcBorders>
              <w:top w:val="nil"/>
              <w:left w:val="nil"/>
              <w:bottom w:val="single" w:sz="8" w:space="0" w:color="auto"/>
              <w:right w:val="single" w:sz="8" w:space="0" w:color="auto"/>
            </w:tcBorders>
            <w:shd w:val="clear" w:color="auto" w:fill="auto"/>
            <w:noWrap/>
            <w:vAlign w:val="center"/>
            <w:hideMark/>
          </w:tcPr>
          <w:p w:rsidR="007E3BE9" w:rsidRPr="00737463" w:rsidRDefault="007E3BE9" w:rsidP="007E3BE9">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xml:space="preserve">Boat Trip </w:t>
            </w:r>
            <w:r>
              <w:rPr>
                <w:rFonts w:ascii="Calibri" w:eastAsia="Times New Roman" w:hAnsi="Calibri"/>
                <w:color w:val="000000"/>
                <w:sz w:val="22"/>
                <w:szCs w:val="22"/>
                <w:lang w:eastAsia="en-US"/>
              </w:rPr>
              <w:t>Data Analysis from a previous quarter</w:t>
            </w:r>
            <w:r w:rsidRPr="00737463">
              <w:rPr>
                <w:rFonts w:ascii="Calibri" w:eastAsia="Times New Roman" w:hAnsi="Calibri"/>
                <w:color w:val="000000"/>
                <w:sz w:val="22"/>
                <w:szCs w:val="22"/>
                <w:lang w:eastAsia="en-US"/>
              </w:rPr>
              <w:t xml:space="preserve">  </w:t>
            </w:r>
            <w:r>
              <w:rPr>
                <w:rFonts w:ascii="Calibri" w:eastAsia="Times New Roman" w:hAnsi="Calibri"/>
                <w:color w:val="000000"/>
                <w:sz w:val="22"/>
                <w:szCs w:val="22"/>
                <w:lang w:eastAsia="en-US"/>
              </w:rPr>
              <w:br/>
            </w:r>
            <w:r w:rsidRPr="00F16A30">
              <w:rPr>
                <w:rFonts w:ascii="Calibri" w:eastAsia="Times New Roman" w:hAnsi="Calibri"/>
                <w:b/>
                <w:color w:val="000000"/>
                <w:sz w:val="22"/>
                <w:szCs w:val="22"/>
              </w:rPr>
              <w:t>(Last day to turn in extra credit eme</w:t>
            </w:r>
            <w:bookmarkStart w:id="0" w:name="_GoBack"/>
            <w:bookmarkEnd w:id="0"/>
            <w:r w:rsidRPr="00F16A30">
              <w:rPr>
                <w:rFonts w:ascii="Calibri" w:eastAsia="Times New Roman" w:hAnsi="Calibri"/>
                <w:b/>
                <w:color w:val="000000"/>
                <w:sz w:val="22"/>
                <w:szCs w:val="22"/>
              </w:rPr>
              <w:t>rgency kits)</w:t>
            </w:r>
          </w:p>
        </w:tc>
        <w:tc>
          <w:tcPr>
            <w:tcW w:w="2760" w:type="dxa"/>
            <w:tcBorders>
              <w:top w:val="nil"/>
              <w:left w:val="nil"/>
              <w:bottom w:val="single" w:sz="8" w:space="0" w:color="auto"/>
              <w:right w:val="single" w:sz="8" w:space="0" w:color="auto"/>
            </w:tcBorders>
            <w:shd w:val="clear" w:color="auto" w:fill="auto"/>
            <w:noWrap/>
            <w:vAlign w:val="center"/>
            <w:hideMark/>
          </w:tcPr>
          <w:p w:rsidR="007E3BE9" w:rsidRPr="00737463" w:rsidRDefault="007E3BE9" w:rsidP="007E3BE9">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Field Trip Guides</w:t>
            </w:r>
          </w:p>
        </w:tc>
        <w:tc>
          <w:tcPr>
            <w:tcW w:w="980" w:type="dxa"/>
            <w:tcBorders>
              <w:top w:val="nil"/>
              <w:left w:val="nil"/>
              <w:bottom w:val="single" w:sz="8" w:space="0" w:color="auto"/>
              <w:right w:val="single" w:sz="8" w:space="0" w:color="auto"/>
            </w:tcBorders>
            <w:shd w:val="clear" w:color="auto" w:fill="auto"/>
            <w:noWrap/>
            <w:vAlign w:val="center"/>
            <w:hideMark/>
          </w:tcPr>
          <w:p w:rsidR="007E3BE9" w:rsidRPr="00737463" w:rsidRDefault="007E3BE9" w:rsidP="007E3BE9">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6</w:t>
            </w:r>
          </w:p>
        </w:tc>
      </w:tr>
      <w:tr w:rsidR="0076337A"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7</w:t>
            </w:r>
          </w:p>
        </w:tc>
        <w:tc>
          <w:tcPr>
            <w:tcW w:w="636"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2/1</w:t>
            </w:r>
            <w:r>
              <w:rPr>
                <w:rFonts w:ascii="Calibri" w:eastAsia="Times New Roman" w:hAnsi="Calibri"/>
                <w:color w:val="000000"/>
                <w:sz w:val="22"/>
                <w:szCs w:val="22"/>
                <w:lang w:eastAsia="en-US"/>
              </w:rPr>
              <w:t>8</w:t>
            </w:r>
          </w:p>
        </w:tc>
        <w:tc>
          <w:tcPr>
            <w:tcW w:w="49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Coastal Processes</w:t>
            </w:r>
          </w:p>
        </w:tc>
        <w:tc>
          <w:tcPr>
            <w:tcW w:w="27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Ex. 9 (Coastal Processes)</w:t>
            </w:r>
          </w:p>
        </w:tc>
        <w:tc>
          <w:tcPr>
            <w:tcW w:w="98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r>
              <w:rPr>
                <w:rFonts w:ascii="Calibri" w:eastAsia="Times New Roman" w:hAnsi="Calibri"/>
                <w:color w:val="000000"/>
                <w:sz w:val="22"/>
                <w:szCs w:val="22"/>
                <w:lang w:eastAsia="en-US"/>
              </w:rPr>
              <w:t>7</w:t>
            </w:r>
          </w:p>
        </w:tc>
      </w:tr>
      <w:tr w:rsidR="0076337A"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8</w:t>
            </w:r>
          </w:p>
        </w:tc>
        <w:tc>
          <w:tcPr>
            <w:tcW w:w="636"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2/21</w:t>
            </w:r>
          </w:p>
        </w:tc>
        <w:tc>
          <w:tcPr>
            <w:tcW w:w="49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Pr>
                <w:rFonts w:ascii="Calibri" w:eastAsia="Times New Roman" w:hAnsi="Calibri"/>
                <w:color w:val="000000"/>
                <w:sz w:val="22"/>
                <w:szCs w:val="22"/>
                <w:lang w:eastAsia="en-US"/>
              </w:rPr>
              <w:t>Beach Trip</w:t>
            </w:r>
          </w:p>
        </w:tc>
        <w:tc>
          <w:tcPr>
            <w:tcW w:w="27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Field Trip Guides</w:t>
            </w:r>
          </w:p>
        </w:tc>
        <w:tc>
          <w:tcPr>
            <w:tcW w:w="98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8</w:t>
            </w:r>
          </w:p>
        </w:tc>
      </w:tr>
      <w:tr w:rsidR="0076337A"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8</w:t>
            </w:r>
          </w:p>
        </w:tc>
        <w:tc>
          <w:tcPr>
            <w:tcW w:w="636"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2/25</w:t>
            </w:r>
          </w:p>
        </w:tc>
        <w:tc>
          <w:tcPr>
            <w:tcW w:w="49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Beach Trip Review  (all extra credit due)</w:t>
            </w:r>
          </w:p>
        </w:tc>
        <w:tc>
          <w:tcPr>
            <w:tcW w:w="276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Field Trip Guides</w:t>
            </w:r>
          </w:p>
        </w:tc>
        <w:tc>
          <w:tcPr>
            <w:tcW w:w="98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Pr>
                <w:rFonts w:ascii="Calibri" w:eastAsia="Times New Roman" w:hAnsi="Calibri"/>
                <w:color w:val="000000"/>
                <w:sz w:val="22"/>
                <w:szCs w:val="22"/>
                <w:lang w:eastAsia="en-US"/>
              </w:rPr>
              <w:t>8</w:t>
            </w:r>
          </w:p>
        </w:tc>
      </w:tr>
      <w:tr w:rsidR="0076337A"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tcPr>
          <w:p w:rsidR="0076337A" w:rsidRPr="00737463" w:rsidRDefault="0076337A" w:rsidP="0076337A">
            <w:pPr>
              <w:autoSpaceDE/>
              <w:autoSpaceDN/>
              <w:adjustRightInd/>
              <w:jc w:val="center"/>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9</w:t>
            </w:r>
          </w:p>
        </w:tc>
        <w:tc>
          <w:tcPr>
            <w:tcW w:w="636" w:type="dxa"/>
            <w:tcBorders>
              <w:top w:val="nil"/>
              <w:left w:val="nil"/>
              <w:bottom w:val="single" w:sz="8" w:space="0" w:color="auto"/>
              <w:right w:val="single" w:sz="8" w:space="0" w:color="auto"/>
            </w:tcBorders>
            <w:shd w:val="clear" w:color="auto" w:fill="auto"/>
            <w:noWrap/>
            <w:vAlign w:val="center"/>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3/</w:t>
            </w:r>
            <w:r>
              <w:rPr>
                <w:rFonts w:ascii="Calibri" w:eastAsia="Times New Roman" w:hAnsi="Calibri"/>
                <w:color w:val="000000"/>
                <w:sz w:val="22"/>
                <w:szCs w:val="22"/>
                <w:lang w:eastAsia="en-US"/>
              </w:rPr>
              <w:t>5</w:t>
            </w:r>
          </w:p>
        </w:tc>
        <w:tc>
          <w:tcPr>
            <w:tcW w:w="4960" w:type="dxa"/>
            <w:tcBorders>
              <w:top w:val="nil"/>
              <w:left w:val="nil"/>
              <w:bottom w:val="single" w:sz="8" w:space="0" w:color="auto"/>
              <w:right w:val="single" w:sz="8" w:space="0" w:color="auto"/>
            </w:tcBorders>
            <w:shd w:val="clear" w:color="auto" w:fill="auto"/>
            <w:noWrap/>
            <w:vAlign w:val="center"/>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Sediments</w:t>
            </w:r>
          </w:p>
        </w:tc>
        <w:tc>
          <w:tcPr>
            <w:tcW w:w="2760" w:type="dxa"/>
            <w:tcBorders>
              <w:top w:val="nil"/>
              <w:left w:val="nil"/>
              <w:bottom w:val="single" w:sz="8" w:space="0" w:color="auto"/>
              <w:right w:val="single" w:sz="8" w:space="0" w:color="auto"/>
            </w:tcBorders>
            <w:shd w:val="clear" w:color="auto" w:fill="auto"/>
            <w:noWrap/>
            <w:vAlign w:val="center"/>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Ex. 8 Marine Sediments</w:t>
            </w:r>
          </w:p>
        </w:tc>
        <w:tc>
          <w:tcPr>
            <w:tcW w:w="980" w:type="dxa"/>
            <w:tcBorders>
              <w:top w:val="nil"/>
              <w:left w:val="nil"/>
              <w:bottom w:val="single" w:sz="8" w:space="0" w:color="auto"/>
              <w:right w:val="single" w:sz="8" w:space="0" w:color="auto"/>
            </w:tcBorders>
            <w:shd w:val="clear" w:color="auto" w:fill="auto"/>
            <w:noWrap/>
            <w:vAlign w:val="center"/>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9</w:t>
            </w:r>
          </w:p>
        </w:tc>
      </w:tr>
      <w:tr w:rsidR="0076337A" w:rsidRPr="00737463" w:rsidTr="0076337A">
        <w:trPr>
          <w:trHeight w:val="315"/>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Arial" w:eastAsia="Times New Roman" w:hAnsi="Arial" w:cs="Arial"/>
                <w:color w:val="000000"/>
                <w:sz w:val="18"/>
                <w:szCs w:val="18"/>
                <w:lang w:eastAsia="en-US"/>
              </w:rPr>
            </w:pPr>
            <w:r w:rsidRPr="00737463">
              <w:rPr>
                <w:rFonts w:ascii="Arial" w:eastAsia="Times New Roman" w:hAnsi="Arial" w:cs="Arial"/>
                <w:color w:val="000000"/>
                <w:sz w:val="18"/>
                <w:szCs w:val="18"/>
                <w:lang w:eastAsia="en-US"/>
              </w:rPr>
              <w:t>10</w:t>
            </w:r>
          </w:p>
        </w:tc>
        <w:tc>
          <w:tcPr>
            <w:tcW w:w="636"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3/</w:t>
            </w:r>
            <w:r>
              <w:rPr>
                <w:rFonts w:ascii="Calibri" w:eastAsia="Times New Roman" w:hAnsi="Calibri"/>
                <w:color w:val="000000"/>
                <w:sz w:val="22"/>
                <w:szCs w:val="22"/>
                <w:lang w:eastAsia="en-US"/>
              </w:rPr>
              <w:t>11</w:t>
            </w:r>
          </w:p>
        </w:tc>
        <w:tc>
          <w:tcPr>
            <w:tcW w:w="77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6337A" w:rsidRPr="00737463" w:rsidRDefault="0076337A" w:rsidP="0076337A">
            <w:pPr>
              <w:autoSpaceDE/>
              <w:autoSpaceDN/>
              <w:adjustRightInd/>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Final exam!</w:t>
            </w:r>
          </w:p>
        </w:tc>
        <w:tc>
          <w:tcPr>
            <w:tcW w:w="980" w:type="dxa"/>
            <w:tcBorders>
              <w:top w:val="nil"/>
              <w:left w:val="nil"/>
              <w:bottom w:val="single" w:sz="8" w:space="0" w:color="auto"/>
              <w:right w:val="single" w:sz="8" w:space="0" w:color="auto"/>
            </w:tcBorders>
            <w:shd w:val="clear" w:color="auto" w:fill="auto"/>
            <w:noWrap/>
            <w:vAlign w:val="center"/>
            <w:hideMark/>
          </w:tcPr>
          <w:p w:rsidR="0076337A" w:rsidRPr="00737463" w:rsidRDefault="0076337A" w:rsidP="0076337A">
            <w:pPr>
              <w:autoSpaceDE/>
              <w:autoSpaceDN/>
              <w:adjustRightInd/>
              <w:jc w:val="center"/>
              <w:rPr>
                <w:rFonts w:ascii="Calibri" w:eastAsia="Times New Roman" w:hAnsi="Calibri"/>
                <w:color w:val="000000"/>
                <w:sz w:val="22"/>
                <w:szCs w:val="22"/>
                <w:lang w:eastAsia="en-US"/>
              </w:rPr>
            </w:pPr>
            <w:r w:rsidRPr="00737463">
              <w:rPr>
                <w:rFonts w:ascii="Calibri" w:eastAsia="Times New Roman" w:hAnsi="Calibri"/>
                <w:color w:val="000000"/>
                <w:sz w:val="22"/>
                <w:szCs w:val="22"/>
                <w:lang w:eastAsia="en-US"/>
              </w:rPr>
              <w:t> </w:t>
            </w:r>
          </w:p>
        </w:tc>
      </w:tr>
    </w:tbl>
    <w:p w:rsidR="002626D9" w:rsidRPr="009A7552" w:rsidRDefault="002626D9" w:rsidP="008D400A">
      <w:pPr>
        <w:rPr>
          <w:rFonts w:ascii="Arial" w:hAnsi="Arial" w:cs="Arial"/>
          <w:b/>
          <w:sz w:val="8"/>
          <w:szCs w:val="22"/>
        </w:rPr>
      </w:pPr>
    </w:p>
    <w:p w:rsidR="00881772" w:rsidRDefault="00881772" w:rsidP="009A7552">
      <w:pPr>
        <w:jc w:val="center"/>
        <w:rPr>
          <w:sz w:val="21"/>
          <w:lang w:val="en-CA"/>
        </w:rPr>
      </w:pPr>
      <w:r>
        <w:rPr>
          <w:sz w:val="21"/>
          <w:lang w:val="en-CA"/>
        </w:rPr>
        <w:br/>
      </w:r>
    </w:p>
    <w:p w:rsidR="00881772" w:rsidRDefault="00881772">
      <w:pPr>
        <w:autoSpaceDE/>
        <w:autoSpaceDN/>
        <w:adjustRightInd/>
        <w:rPr>
          <w:sz w:val="21"/>
          <w:lang w:val="en-CA"/>
        </w:rPr>
      </w:pPr>
      <w:r>
        <w:rPr>
          <w:sz w:val="21"/>
          <w:lang w:val="en-CA"/>
        </w:rPr>
        <w:br w:type="page"/>
      </w:r>
    </w:p>
    <w:p w:rsidR="005D4725" w:rsidRPr="00D16A0C" w:rsidRDefault="007F3753" w:rsidP="00881772">
      <w:pPr>
        <w:rPr>
          <w:rFonts w:ascii="Arial" w:hAnsi="Arial" w:cs="Arial"/>
          <w:sz w:val="18"/>
          <w:szCs w:val="16"/>
        </w:rPr>
      </w:pPr>
      <w:r w:rsidRPr="00D16A0C">
        <w:rPr>
          <w:sz w:val="21"/>
          <w:lang w:val="en-CA"/>
        </w:rPr>
        <w:lastRenderedPageBreak/>
        <w:fldChar w:fldCharType="begin"/>
      </w:r>
      <w:r w:rsidR="005D4725" w:rsidRPr="00D16A0C">
        <w:rPr>
          <w:sz w:val="21"/>
          <w:lang w:val="en-CA"/>
        </w:rPr>
        <w:instrText xml:space="preserve"> SEQ CHAPTER \h \r 1</w:instrText>
      </w:r>
      <w:r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w:t>
            </w:r>
            <w:r w:rsidR="00B35C5B">
              <w:rPr>
                <w:rFonts w:ascii="Arial" w:hAnsi="Arial" w:cs="Arial"/>
                <w:szCs w:val="18"/>
              </w:rPr>
              <w:t>, etc.</w:t>
            </w:r>
            <w:r w:rsidRPr="00D16A0C">
              <w:rPr>
                <w:rFonts w:ascii="Arial" w:hAnsi="Arial" w:cs="Arial"/>
                <w:szCs w:val="18"/>
              </w:rPr>
              <w:t xml:space="preserve">), it will up to you to make arrangements to complete the lab exercise.  </w:t>
            </w:r>
            <w:r w:rsidR="00745CF6">
              <w:rPr>
                <w:rFonts w:ascii="Arial" w:hAnsi="Arial" w:cs="Arial"/>
                <w:szCs w:val="18"/>
              </w:rPr>
              <w:t xml:space="preserve">Student who are unable to provide proof of a valid absence will not be excused and will not be allowed to turn in/make up the lab.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rsidP="00745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00745CF6">
              <w:rPr>
                <w:rFonts w:ascii="Arial" w:hAnsi="Arial" w:cs="Arial"/>
                <w:b/>
                <w:bCs/>
                <w:szCs w:val="18"/>
              </w:rPr>
              <w:t>A</w:t>
            </w:r>
            <w:r w:rsidRPr="00D16A0C">
              <w:rPr>
                <w:rFonts w:ascii="Arial" w:hAnsi="Arial" w:cs="Arial"/>
                <w:b/>
                <w:bCs/>
                <w:szCs w:val="18"/>
              </w:rPr>
              <w:t xml:space="preserve">ttending </w:t>
            </w:r>
            <w:r w:rsidR="00745CF6">
              <w:rPr>
                <w:rFonts w:ascii="Arial" w:hAnsi="Arial" w:cs="Arial"/>
                <w:b/>
                <w:bCs/>
                <w:szCs w:val="18"/>
              </w:rPr>
              <w:t>both</w:t>
            </w:r>
            <w:r w:rsidRPr="00D16A0C">
              <w:rPr>
                <w:rFonts w:ascii="Arial" w:hAnsi="Arial" w:cs="Arial"/>
                <w:b/>
                <w:bCs/>
                <w:szCs w:val="18"/>
              </w:rPr>
              <w:t xml:space="preserve"> field trip</w:t>
            </w:r>
            <w:r w:rsidR="00745CF6">
              <w:rPr>
                <w:rFonts w:ascii="Arial" w:hAnsi="Arial" w:cs="Arial"/>
                <w:b/>
                <w:bCs/>
                <w:szCs w:val="18"/>
              </w:rPr>
              <w:t>s</w:t>
            </w:r>
            <w:r w:rsidRPr="00D16A0C">
              <w:rPr>
                <w:rFonts w:ascii="Arial" w:hAnsi="Arial" w:cs="Arial"/>
                <w:b/>
                <w:bCs/>
                <w:szCs w:val="18"/>
              </w:rPr>
              <w:t xml:space="preserve"> is an absolute requirement</w:t>
            </w:r>
            <w:r w:rsidRPr="00D16A0C">
              <w:rPr>
                <w:rFonts w:ascii="Arial" w:hAnsi="Arial" w:cs="Arial"/>
                <w:szCs w:val="18"/>
              </w:rPr>
              <w:t xml:space="preserve">. What we learn in class is geared to what we will observe during the field trip. Missing </w:t>
            </w:r>
            <w:r w:rsidR="00745CF6">
              <w:rPr>
                <w:rFonts w:ascii="Arial" w:hAnsi="Arial" w:cs="Arial"/>
                <w:szCs w:val="18"/>
              </w:rPr>
              <w:t>either or both</w:t>
            </w:r>
            <w:r w:rsidRPr="00D16A0C">
              <w:rPr>
                <w:rFonts w:ascii="Arial" w:hAnsi="Arial" w:cs="Arial"/>
                <w:szCs w:val="18"/>
              </w:rPr>
              <w:t xml:space="preserve"> field trip</w:t>
            </w:r>
            <w:r w:rsidR="00745CF6">
              <w:rPr>
                <w:rFonts w:ascii="Arial" w:hAnsi="Arial" w:cs="Arial"/>
                <w:szCs w:val="18"/>
              </w:rPr>
              <w:t>s</w:t>
            </w:r>
            <w:r w:rsidRPr="00D16A0C">
              <w:rPr>
                <w:rFonts w:ascii="Arial" w:hAnsi="Arial" w:cs="Arial"/>
                <w:szCs w:val="18"/>
              </w:rPr>
              <w:t xml:space="preserve">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745CF6" w:rsidRDefault="00745CF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Students with unexcused absences will not be allowed to make up the missed work</w:t>
            </w:r>
            <w:r w:rsidRPr="00745CF6">
              <w:rPr>
                <w:rFonts w:ascii="Arial" w:hAnsi="Arial" w:cs="Arial"/>
                <w:szCs w:val="18"/>
              </w:rPr>
              <w:t>.</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w:t>
            </w:r>
          </w:p>
        </w:tc>
      </w:tr>
      <w:tr w:rsidR="005D4725" w:rsidRPr="00D16A0C">
        <w:trPr>
          <w:cantSplit/>
        </w:trPr>
        <w:tc>
          <w:tcPr>
            <w:tcW w:w="9360" w:type="dxa"/>
            <w:tcBorders>
              <w:top w:val="nil"/>
              <w:left w:val="nil"/>
              <w:bottom w:val="nil"/>
              <w:right w:val="nil"/>
            </w:tcBorders>
          </w:tcPr>
          <w:p w:rsidR="005D4725" w:rsidRPr="00D16A0C" w:rsidRDefault="00FB1F8D"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 xml:space="preserve">The first </w:t>
            </w:r>
            <w:r w:rsidR="00B35C5B">
              <w:rPr>
                <w:rFonts w:ascii="Arial" w:hAnsi="Arial" w:cs="Arial"/>
                <w:szCs w:val="18"/>
              </w:rPr>
              <w:t>10</w:t>
            </w:r>
            <w:r>
              <w:rPr>
                <w:rFonts w:ascii="Arial" w:hAnsi="Arial" w:cs="Arial"/>
                <w:szCs w:val="18"/>
              </w:rPr>
              <w:t xml:space="preserve">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745CF6"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pPr>
      <w:r w:rsidRPr="00745CF6">
        <w:rPr>
          <w:rFonts w:ascii="Arial" w:hAnsi="Arial" w:cs="Arial"/>
          <w:sz w:val="22"/>
          <w:szCs w:val="28"/>
        </w:rPr>
        <w:t xml:space="preserve">Want to get a good grade?  Here’s how:  </w:t>
      </w:r>
    </w:p>
    <w:p w:rsidR="005D4725" w:rsidRPr="00745CF6"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sectPr w:rsidR="005D4725" w:rsidRPr="00745CF6" w:rsidSect="00A01D3D">
          <w:type w:val="continuous"/>
          <w:pgSz w:w="12240" w:h="15840"/>
          <w:pgMar w:top="720" w:right="1440" w:bottom="1440" w:left="1440" w:header="1440" w:footer="1440" w:gutter="0"/>
          <w:cols w:space="720"/>
        </w:sectPr>
      </w:pPr>
    </w:p>
    <w:p w:rsidR="005D4725" w:rsidRPr="00745CF6"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lastRenderedPageBreak/>
        <w:t>Attend every class.</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Take notes and review them after class and before exams.</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Read your textbook / do the assignments</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Turn in all work on time</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pPr>
      <w:r w:rsidRPr="00745CF6">
        <w:rPr>
          <w:rFonts w:ascii="Arial" w:hAnsi="Arial" w:cs="Arial"/>
          <w:sz w:val="22"/>
          <w:szCs w:val="28"/>
        </w:rPr>
        <w:t xml:space="preserve">Ask questions.   </w:t>
      </w:r>
    </w:p>
    <w:p w:rsidR="005D4725" w:rsidRPr="00745CF6"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8"/>
        </w:rPr>
        <w:sectPr w:rsidR="005D4725" w:rsidRPr="00745CF6" w:rsidSect="00A01D3D">
          <w:type w:val="continuous"/>
          <w:pgSz w:w="12240" w:h="15840"/>
          <w:pgMar w:top="720" w:right="1440" w:bottom="1440" w:left="1440" w:header="1440" w:footer="1440" w:gutter="0"/>
          <w:cols w:space="720"/>
        </w:sectPr>
      </w:pPr>
    </w:p>
    <w:p w:rsidR="005D4725" w:rsidRPr="00745CF6" w:rsidRDefault="005D4725" w:rsidP="005D4725">
      <w:pPr>
        <w:spacing w:line="2" w:lineRule="exact"/>
        <w:rPr>
          <w:rFonts w:ascii="Arial" w:hAnsi="Arial" w:cs="Arial"/>
          <w:sz w:val="22"/>
          <w:szCs w:val="28"/>
        </w:rPr>
      </w:pPr>
    </w:p>
    <w:p w:rsidR="005D4725" w:rsidRPr="00745CF6" w:rsidRDefault="005D4725" w:rsidP="00A252EE">
      <w:pPr>
        <w:numPr>
          <w:ilvl w:val="0"/>
          <w:numId w:val="6"/>
        </w:numPr>
        <w:rPr>
          <w:rFonts w:ascii="Arial" w:hAnsi="Arial" w:cs="Arial"/>
          <w:b/>
          <w:bCs/>
          <w:sz w:val="22"/>
          <w:szCs w:val="28"/>
        </w:rPr>
      </w:pPr>
      <w:r w:rsidRPr="00745CF6">
        <w:rPr>
          <w:rFonts w:ascii="Arial" w:hAnsi="Arial" w:cs="Arial"/>
          <w:b/>
          <w:bCs/>
          <w:sz w:val="22"/>
          <w:szCs w:val="28"/>
          <w:u w:val="single"/>
        </w:rPr>
        <w:t xml:space="preserve">You </w:t>
      </w:r>
      <w:r w:rsidRPr="00745CF6">
        <w:rPr>
          <w:rFonts w:ascii="Arial" w:hAnsi="Arial" w:cs="Arial"/>
          <w:b/>
          <w:bCs/>
          <w:sz w:val="22"/>
          <w:szCs w:val="28"/>
        </w:rPr>
        <w:t>are responsible for studying.</w:t>
      </w:r>
    </w:p>
    <w:p w:rsidR="00B35C5B" w:rsidRDefault="00B35C5B" w:rsidP="00B35C5B">
      <w:pPr>
        <w:rPr>
          <w:rFonts w:ascii="Arial" w:hAnsi="Arial" w:cs="Arial"/>
          <w:b/>
          <w:bCs/>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35C5B" w:rsidTr="00CF7ADE">
        <w:tc>
          <w:tcPr>
            <w:tcW w:w="3116" w:type="dxa"/>
          </w:tcPr>
          <w:p w:rsidR="00B35C5B" w:rsidRDefault="00B35C5B" w:rsidP="00CF7ADE">
            <w:pPr>
              <w:jc w:val="right"/>
              <w:rPr>
                <w:rFonts w:asciiTheme="minorHAnsi" w:hAnsiTheme="minorHAnsi" w:cs="Arial"/>
                <w:b/>
                <w:bCs/>
                <w:sz w:val="28"/>
              </w:rPr>
            </w:pPr>
          </w:p>
          <w:p w:rsidR="00B35C5B" w:rsidRDefault="00B35C5B" w:rsidP="00CF7ADE">
            <w:pPr>
              <w:jc w:val="right"/>
              <w:rPr>
                <w:rFonts w:asciiTheme="minorHAnsi" w:hAnsiTheme="minorHAnsi" w:cs="Arial"/>
                <w:b/>
                <w:bCs/>
                <w:sz w:val="28"/>
              </w:rPr>
            </w:pPr>
          </w:p>
          <w:p w:rsidR="00B35C5B" w:rsidRDefault="00B35C5B" w:rsidP="00CF7ADE">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B35C5B" w:rsidRDefault="00B35C5B" w:rsidP="00CF7ADE">
            <w:pPr>
              <w:rPr>
                <w:rFonts w:asciiTheme="minorHAnsi" w:hAnsiTheme="minorHAnsi" w:cs="Arial"/>
                <w:b/>
                <w:bCs/>
                <w:sz w:val="28"/>
              </w:rPr>
            </w:pPr>
            <w:r>
              <w:rPr>
                <w:rFonts w:asciiTheme="minorHAnsi" w:hAnsiTheme="minorHAnsi" w:cs="Arial"/>
                <w:b/>
                <w:bCs/>
                <w:noProof/>
                <w:sz w:val="28"/>
                <w:lang w:eastAsia="en-US"/>
              </w:rPr>
              <w:drawing>
                <wp:anchor distT="0" distB="0" distL="114300" distR="114300" simplePos="0" relativeHeight="251662336" behindDoc="1" locked="0" layoutInCell="1" allowOverlap="1" wp14:anchorId="71BA2734" wp14:editId="0D7EF20D">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B35C5B" w:rsidRDefault="00B35C5B" w:rsidP="00CF7ADE">
            <w:pPr>
              <w:rPr>
                <w:rFonts w:asciiTheme="minorHAnsi" w:hAnsiTheme="minorHAnsi" w:cs="Arial"/>
                <w:b/>
                <w:bCs/>
                <w:sz w:val="28"/>
              </w:rPr>
            </w:pPr>
          </w:p>
          <w:p w:rsidR="00B35C5B" w:rsidRDefault="00B35C5B" w:rsidP="00CF7ADE">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AF17D9" w:rsidRPr="00D16A0C" w:rsidRDefault="005D4725" w:rsidP="00AF17D9">
      <w:pPr>
        <w:rPr>
          <w:rFonts w:ascii="Arial" w:hAnsi="Arial" w:cs="Arial"/>
          <w:b/>
          <w:bCs/>
          <w:sz w:val="21"/>
        </w:rPr>
      </w:pPr>
      <w:r>
        <w:rPr>
          <w:rFonts w:ascii="Arial" w:hAnsi="Arial" w:cs="Arial"/>
          <w:b/>
          <w:bCs/>
          <w:sz w:val="18"/>
          <w:szCs w:val="18"/>
        </w:rPr>
        <w:br w:type="page"/>
      </w:r>
      <w:r w:rsidR="007F3753" w:rsidRPr="00D16A0C">
        <w:rPr>
          <w:sz w:val="28"/>
          <w:szCs w:val="24"/>
          <w:lang w:val="en-CA"/>
        </w:rPr>
        <w:lastRenderedPageBreak/>
        <w:fldChar w:fldCharType="begin"/>
      </w:r>
      <w:r w:rsidR="00AF17D9" w:rsidRPr="00D16A0C">
        <w:rPr>
          <w:sz w:val="28"/>
          <w:szCs w:val="24"/>
          <w:lang w:val="en-CA"/>
        </w:rPr>
        <w:instrText xml:space="preserve"> SEQ CHAPTER \h \r 1</w:instrText>
      </w:r>
      <w:r w:rsidR="007F3753"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C1237B">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Lab</w:t>
            </w:r>
            <w:r w:rsidR="00C1237B">
              <w:rPr>
                <w:rFonts w:ascii="Arial" w:hAnsi="Arial" w:cs="Arial"/>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C1237B">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15 -</w:t>
            </w:r>
            <w:r w:rsidR="00C1237B">
              <w:rPr>
                <w:rFonts w:ascii="Arial" w:hAnsi="Arial" w:cs="Arial"/>
                <w:szCs w:val="18"/>
              </w:rPr>
              <w:t>4</w:t>
            </w:r>
            <w:r w:rsidR="00A25184" w:rsidRPr="00593672">
              <w:rPr>
                <w:rFonts w:ascii="Arial" w:hAnsi="Arial" w:cs="Arial"/>
                <w:szCs w:val="18"/>
              </w:rPr>
              <w:t>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A276D0">
            <w:pPr>
              <w:jc w:val="center"/>
              <w:rPr>
                <w:rFonts w:ascii="Arial" w:hAnsi="Arial" w:cs="Arial"/>
                <w:bCs/>
                <w:szCs w:val="18"/>
              </w:rPr>
            </w:pPr>
            <w:r>
              <w:rPr>
                <w:rFonts w:ascii="Arial" w:hAnsi="Arial" w:cs="Arial"/>
                <w:bCs/>
                <w:szCs w:val="18"/>
              </w:rPr>
              <w:t>2</w:t>
            </w:r>
            <w:r w:rsidR="00A276D0">
              <w:rPr>
                <w:rFonts w:ascii="Arial" w:hAnsi="Arial" w:cs="Arial"/>
                <w:bCs/>
                <w:szCs w:val="18"/>
              </w:rPr>
              <w:t>1</w:t>
            </w:r>
            <w:r>
              <w:rPr>
                <w:rFonts w:ascii="Arial" w:hAnsi="Arial" w:cs="Arial"/>
                <w:bCs/>
                <w:szCs w:val="18"/>
              </w:rPr>
              <w:t>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=(d2/d7)*100 \# "0%" </w:instrText>
            </w:r>
            <w:r>
              <w:rPr>
                <w:rFonts w:ascii="Arial" w:hAnsi="Arial" w:cs="Arial"/>
                <w:bCs/>
                <w:szCs w:val="18"/>
              </w:rPr>
              <w:fldChar w:fldCharType="separate"/>
            </w:r>
            <w:r w:rsidR="00A276D0">
              <w:rPr>
                <w:rFonts w:ascii="Arial" w:hAnsi="Arial" w:cs="Arial"/>
                <w:bCs/>
                <w:noProof/>
                <w:szCs w:val="18"/>
              </w:rPr>
              <w:t>35%</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Field Trip</w:t>
            </w:r>
            <w:r w:rsidR="00B2404B">
              <w:rPr>
                <w:rFonts w:ascii="Arial" w:hAnsi="Arial" w:cs="Arial"/>
                <w:bCs/>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szCs w:val="18"/>
                <w:lang w:val="en-CA"/>
              </w:rPr>
            </w:pPr>
            <w:r w:rsidRPr="00593672">
              <w:rPr>
                <w:rFonts w:ascii="Arial" w:hAnsi="Arial" w:cs="Arial"/>
                <w:szCs w:val="18"/>
                <w:lang w:val="en-CA"/>
              </w:rPr>
              <w:t>50 points</w:t>
            </w:r>
            <w:r w:rsidR="00B2404B">
              <w:rPr>
                <w:rFonts w:ascii="Arial" w:hAnsi="Arial" w:cs="Arial"/>
                <w:szCs w:val="18"/>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B2404B" w:rsidP="0044661D">
            <w:pPr>
              <w:jc w:val="center"/>
              <w:rPr>
                <w:rFonts w:ascii="Arial" w:hAnsi="Arial" w:cs="Arial"/>
                <w:bCs/>
                <w:szCs w:val="18"/>
              </w:rPr>
            </w:pPr>
            <w:r>
              <w:rPr>
                <w:rFonts w:ascii="Arial" w:hAnsi="Arial" w:cs="Arial"/>
                <w:bCs/>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=(d3/d7)*100 \# "0%" </w:instrText>
            </w:r>
            <w:r>
              <w:rPr>
                <w:rFonts w:ascii="Arial" w:hAnsi="Arial" w:cs="Arial"/>
                <w:bCs/>
                <w:szCs w:val="18"/>
              </w:rPr>
              <w:fldChar w:fldCharType="separate"/>
            </w:r>
            <w:r>
              <w:rPr>
                <w:rFonts w:ascii="Arial" w:hAnsi="Arial" w:cs="Arial"/>
                <w:bCs/>
                <w:noProof/>
                <w:szCs w:val="18"/>
              </w:rPr>
              <w:t>17%</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=(d4/d7)*100 \# "0%" </w:instrText>
            </w:r>
            <w:r>
              <w:rPr>
                <w:rFonts w:ascii="Arial" w:hAnsi="Arial" w:cs="Arial"/>
                <w:bCs/>
                <w:szCs w:val="18"/>
              </w:rPr>
              <w:fldChar w:fldCharType="separate"/>
            </w:r>
            <w:r>
              <w:rPr>
                <w:rFonts w:ascii="Arial" w:hAnsi="Arial" w:cs="Arial"/>
                <w:bCs/>
                <w:noProof/>
                <w:szCs w:val="18"/>
              </w:rPr>
              <w:t>33%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=(d5/d7)*100 \# "0%" </w:instrText>
            </w:r>
            <w:r>
              <w:rPr>
                <w:rFonts w:ascii="Arial" w:hAnsi="Arial" w:cs="Arial"/>
                <w:bCs/>
                <w:szCs w:val="18"/>
              </w:rPr>
              <w:fldChar w:fldCharType="separate"/>
            </w:r>
            <w:r>
              <w:rPr>
                <w:rFonts w:ascii="Arial" w:hAnsi="Arial" w:cs="Arial"/>
                <w:bCs/>
                <w:noProof/>
                <w:szCs w:val="18"/>
              </w:rPr>
              <w:t>12%</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76D0" w:rsidP="0044661D">
            <w:pPr>
              <w:jc w:val="center"/>
              <w:rPr>
                <w:rFonts w:ascii="Arial" w:hAnsi="Arial" w:cs="Arial"/>
                <w:bCs/>
                <w:szCs w:val="18"/>
              </w:rPr>
            </w:pPr>
            <w:r>
              <w:rPr>
                <w:rFonts w:ascii="Arial" w:hAnsi="Arial" w:cs="Arial"/>
                <w:bCs/>
                <w:szCs w:val="18"/>
              </w:rPr>
              <w:t>20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C1237B" w:rsidP="0044661D">
            <w:pPr>
              <w:jc w:val="center"/>
              <w:rPr>
                <w:rFonts w:ascii="Arial" w:hAnsi="Arial" w:cs="Arial"/>
                <w:bCs/>
                <w:szCs w:val="18"/>
              </w:rPr>
            </w:pPr>
            <w:r>
              <w:rPr>
                <w:rFonts w:ascii="Arial" w:hAnsi="Arial" w:cs="Arial"/>
                <w:bCs/>
                <w:szCs w:val="18"/>
              </w:rPr>
              <w:fldChar w:fldCharType="begin"/>
            </w:r>
            <w:r>
              <w:rPr>
                <w:rFonts w:ascii="Arial" w:hAnsi="Arial" w:cs="Arial"/>
                <w:bCs/>
                <w:szCs w:val="18"/>
              </w:rPr>
              <w:instrText xml:space="preserve"> =(d6/d7)*100 \# "0%" </w:instrText>
            </w:r>
            <w:r>
              <w:rPr>
                <w:rFonts w:ascii="Arial" w:hAnsi="Arial" w:cs="Arial"/>
                <w:bCs/>
                <w:szCs w:val="18"/>
              </w:rPr>
              <w:fldChar w:fldCharType="separate"/>
            </w:r>
            <w:r w:rsidR="00A276D0">
              <w:rPr>
                <w:rFonts w:ascii="Arial" w:hAnsi="Arial" w:cs="Arial"/>
                <w:bCs/>
                <w:noProof/>
                <w:szCs w:val="18"/>
              </w:rPr>
              <w:t>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nil"/>
            </w:tcBorders>
          </w:tcPr>
          <w:p w:rsidR="00A25184" w:rsidRPr="00593672" w:rsidRDefault="00A25184" w:rsidP="003721E0">
            <w:pPr>
              <w:rPr>
                <w:rFonts w:ascii="Arial" w:hAnsi="Arial" w:cs="Arial"/>
                <w:b/>
                <w:bCs/>
                <w:szCs w:val="18"/>
              </w:rPr>
            </w:pPr>
          </w:p>
        </w:tc>
        <w:tc>
          <w:tcPr>
            <w:tcW w:w="189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225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135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 </w:instrText>
            </w:r>
            <w:r w:rsidRPr="00593672">
              <w:rPr>
                <w:rFonts w:ascii="Arial" w:hAnsi="Arial" w:cs="Arial"/>
                <w:b/>
                <w:bCs/>
                <w:szCs w:val="18"/>
              </w:rPr>
              <w:fldChar w:fldCharType="separate"/>
            </w:r>
            <w:r w:rsidR="00C1237B">
              <w:rPr>
                <w:rFonts w:ascii="Arial" w:hAnsi="Arial" w:cs="Arial"/>
                <w:b/>
                <w:bCs/>
                <w:noProof/>
                <w:szCs w:val="18"/>
              </w:rPr>
              <w:t>600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A25184" w:rsidRPr="00593672" w:rsidRDefault="00C1237B" w:rsidP="0044661D">
            <w:pPr>
              <w:jc w:val="center"/>
              <w:rPr>
                <w:rFonts w:ascii="Arial" w:hAnsi="Arial" w:cs="Arial"/>
                <w:b/>
                <w:bCs/>
                <w:szCs w:val="18"/>
              </w:rPr>
            </w:pPr>
            <w:r>
              <w:rPr>
                <w:rFonts w:ascii="Arial" w:hAnsi="Arial" w:cs="Arial"/>
                <w:b/>
                <w:bCs/>
                <w:szCs w:val="18"/>
              </w:rPr>
              <w:fldChar w:fldCharType="begin"/>
            </w:r>
            <w:r>
              <w:rPr>
                <w:rFonts w:ascii="Arial" w:hAnsi="Arial" w:cs="Arial"/>
                <w:b/>
                <w:bCs/>
                <w:szCs w:val="18"/>
              </w:rPr>
              <w:instrText xml:space="preserve"> =SUM(ABOVE)*100 \# "0%" </w:instrText>
            </w:r>
            <w:r>
              <w:rPr>
                <w:rFonts w:ascii="Arial" w:hAnsi="Arial" w:cs="Arial"/>
                <w:b/>
                <w:bCs/>
                <w:szCs w:val="18"/>
              </w:rPr>
              <w:fldChar w:fldCharType="separate"/>
            </w:r>
            <w:r>
              <w:rPr>
                <w:rFonts w:ascii="Arial" w:hAnsi="Arial" w:cs="Arial"/>
                <w:b/>
                <w:bCs/>
                <w:noProof/>
                <w:szCs w:val="18"/>
              </w:rPr>
              <w:t>100%</w:t>
            </w:r>
            <w:r>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firstRow="1" w:lastRow="1" w:firstColumn="1" w:lastColumn="1" w:noHBand="0" w:noVBand="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top w:val="single" w:sz="4" w:space="0" w:color="auto"/>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A = &gt;90%</w:t>
            </w:r>
          </w:p>
        </w:tc>
        <w:tc>
          <w:tcPr>
            <w:tcW w:w="2250" w:type="dxa"/>
            <w:tcBorders>
              <w:top w:val="single" w:sz="4" w:space="0" w:color="auto"/>
            </w:tcBorders>
            <w:vAlign w:val="center"/>
          </w:tcPr>
          <w:p w:rsidR="00360323" w:rsidRPr="00593672" w:rsidRDefault="00082969" w:rsidP="00B2404B">
            <w:pPr>
              <w:rPr>
                <w:rFonts w:ascii="Arial" w:hAnsi="Arial" w:cs="Arial"/>
                <w:bCs/>
                <w:szCs w:val="18"/>
              </w:rPr>
            </w:pPr>
            <w:r w:rsidRPr="00593672">
              <w:rPr>
                <w:rFonts w:ascii="Arial" w:hAnsi="Arial" w:cs="Arial"/>
                <w:bCs/>
                <w:szCs w:val="18"/>
              </w:rPr>
              <w:t>&gt; 4</w:t>
            </w:r>
            <w:r w:rsidR="00B2404B">
              <w:rPr>
                <w:rFonts w:ascii="Arial" w:hAnsi="Arial" w:cs="Arial"/>
                <w:bCs/>
                <w:szCs w:val="18"/>
              </w:rPr>
              <w:t>95</w:t>
            </w:r>
            <w:r w:rsidRPr="00593672">
              <w:rPr>
                <w:rFonts w:ascii="Arial" w:hAnsi="Arial" w:cs="Arial"/>
                <w:bCs/>
                <w:szCs w:val="18"/>
              </w:rPr>
              <w:t xml:space="preserve"> points</w:t>
            </w:r>
          </w:p>
        </w:tc>
        <w:tc>
          <w:tcPr>
            <w:tcW w:w="2970" w:type="dxa"/>
            <w:tcBorders>
              <w:top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22.5 - 25.0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B = 80-89%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4</w:t>
            </w:r>
            <w:r w:rsidR="00B2404B">
              <w:rPr>
                <w:rFonts w:ascii="Arial" w:hAnsi="Arial" w:cs="Arial"/>
                <w:bCs/>
                <w:szCs w:val="18"/>
              </w:rPr>
              <w:t>4</w:t>
            </w:r>
            <w:r w:rsidRPr="00593672">
              <w:rPr>
                <w:rFonts w:ascii="Arial" w:hAnsi="Arial" w:cs="Arial"/>
                <w:bCs/>
                <w:szCs w:val="18"/>
              </w:rPr>
              <w:t>0 – 4</w:t>
            </w:r>
            <w:r w:rsidR="00B2404B">
              <w:rPr>
                <w:rFonts w:ascii="Arial" w:hAnsi="Arial" w:cs="Arial"/>
                <w:bCs/>
                <w:szCs w:val="18"/>
              </w:rPr>
              <w:t>94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20.0 - 22.5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C = 70-79%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85</w:t>
            </w:r>
            <w:r w:rsidRPr="00593672">
              <w:rPr>
                <w:rFonts w:ascii="Arial" w:hAnsi="Arial" w:cs="Arial"/>
                <w:bCs/>
                <w:szCs w:val="18"/>
              </w:rPr>
              <w:t xml:space="preserve"> – </w:t>
            </w:r>
            <w:r w:rsidR="00B2404B">
              <w:rPr>
                <w:rFonts w:ascii="Arial" w:hAnsi="Arial" w:cs="Arial"/>
                <w:bCs/>
                <w:szCs w:val="18"/>
              </w:rPr>
              <w:t>43</w:t>
            </w:r>
            <w:r w:rsidRPr="00593672">
              <w:rPr>
                <w:rFonts w:ascii="Arial" w:hAnsi="Arial" w:cs="Arial"/>
                <w:bCs/>
                <w:szCs w:val="18"/>
              </w:rPr>
              <w:t>9.9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17.5 - 20.0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D = 60-69%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3</w:t>
            </w:r>
            <w:r w:rsidRPr="00593672">
              <w:rPr>
                <w:rFonts w:ascii="Arial" w:hAnsi="Arial" w:cs="Arial"/>
                <w:bCs/>
                <w:szCs w:val="18"/>
              </w:rPr>
              <w:t>0 – 3</w:t>
            </w:r>
            <w:r w:rsidR="00B2404B">
              <w:rPr>
                <w:rFonts w:ascii="Arial" w:hAnsi="Arial" w:cs="Arial"/>
                <w:bCs/>
                <w:szCs w:val="18"/>
              </w:rPr>
              <w:t>84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15.0 - 17.5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F =&lt; 60%</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&lt;3</w:t>
            </w:r>
            <w:r w:rsidR="00B2404B">
              <w:rPr>
                <w:rFonts w:ascii="Arial" w:hAnsi="Arial" w:cs="Arial"/>
                <w:bCs/>
                <w:szCs w:val="18"/>
              </w:rPr>
              <w:t>3</w:t>
            </w:r>
            <w:r w:rsidRPr="00593672">
              <w:rPr>
                <w:rFonts w:ascii="Arial" w:hAnsi="Arial" w:cs="Arial"/>
                <w:bCs/>
                <w:szCs w:val="18"/>
              </w:rPr>
              <w:t>0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B2404B" w:rsidRDefault="007F3753" w:rsidP="00360323">
      <w:pPr>
        <w:rPr>
          <w:rFonts w:ascii="Arial" w:hAnsi="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Your grade is based on your percentage score out of 5</w:t>
      </w:r>
      <w:r w:rsidR="00B2404B">
        <w:rPr>
          <w:rFonts w:ascii="Arial" w:hAnsi="Arial"/>
        </w:rPr>
        <w:t>5</w:t>
      </w:r>
      <w:r w:rsidR="00EC6916" w:rsidRPr="0075204F">
        <w:rPr>
          <w:rFonts w:ascii="Arial" w:hAnsi="Arial"/>
        </w:rPr>
        <w:t xml:space="preserve">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YOUR LAB GRADE IS WORTH ONE QUARTER (25%) AND YOUR LECTURE GRADE IS WORTH THREE QUARTERS (75%) OF YOUR OVERALL GENERAL GEOLOGY GRADE.</w:t>
      </w:r>
    </w:p>
    <w:p w:rsidR="00D16A0C" w:rsidRDefault="00D16A0C" w:rsidP="00360323">
      <w:pPr>
        <w:rPr>
          <w:rFonts w:ascii="Arial" w:hAnsi="Arial" w:cs="Arial"/>
          <w:sz w:val="21"/>
        </w:rPr>
      </w:pPr>
    </w:p>
    <w:p w:rsidR="00745CF6" w:rsidRPr="00553848" w:rsidRDefault="00DC5661" w:rsidP="00745CF6">
      <w:pPr>
        <w:pStyle w:val="Heading1"/>
        <w:jc w:val="center"/>
        <w:rPr>
          <w:sz w:val="36"/>
          <w:szCs w:val="36"/>
        </w:rPr>
      </w:pPr>
      <w:r>
        <w:rPr>
          <w:noProof/>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9"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r w:rsidR="00745CF6" w:rsidRPr="00553848">
        <w:rPr>
          <w:sz w:val="36"/>
          <w:szCs w:val="36"/>
        </w:rPr>
        <w:lastRenderedPageBreak/>
        <w:t>Geol 15</w:t>
      </w:r>
      <w:r w:rsidR="00745CF6">
        <w:rPr>
          <w:sz w:val="36"/>
          <w:szCs w:val="36"/>
        </w:rPr>
        <w:t>5</w:t>
      </w:r>
      <w:r w:rsidR="00745CF6" w:rsidRPr="00553848">
        <w:rPr>
          <w:sz w:val="36"/>
          <w:szCs w:val="36"/>
        </w:rPr>
        <w:t xml:space="preserve"> Field Trip</w:t>
      </w:r>
      <w:r w:rsidR="00745CF6">
        <w:rPr>
          <w:sz w:val="36"/>
          <w:szCs w:val="36"/>
        </w:rPr>
        <w:t>s</w:t>
      </w:r>
    </w:p>
    <w:p w:rsidR="00745CF6" w:rsidRPr="00EF06BE" w:rsidRDefault="00745CF6" w:rsidP="00745CF6">
      <w:pPr>
        <w:jc w:val="center"/>
        <w:rPr>
          <w:rFonts w:ascii="Arial" w:hAnsi="Arial" w:cs="Arial"/>
          <w:b/>
          <w:sz w:val="32"/>
          <w:szCs w:val="32"/>
        </w:rPr>
      </w:pPr>
    </w:p>
    <w:p w:rsidR="00745CF6" w:rsidRPr="00EF06BE" w:rsidRDefault="00745CF6" w:rsidP="00745CF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76D0" w:rsidRPr="001349F1" w:rsidTr="001349F1">
        <w:tc>
          <w:tcPr>
            <w:tcW w:w="4675" w:type="dxa"/>
          </w:tcPr>
          <w:p w:rsidR="00A276D0" w:rsidRPr="001349F1" w:rsidRDefault="00A276D0" w:rsidP="00A276D0">
            <w:pPr>
              <w:jc w:val="center"/>
              <w:rPr>
                <w:rFonts w:ascii="Arial" w:hAnsi="Arial" w:cs="Arial"/>
                <w:b/>
              </w:rPr>
            </w:pPr>
            <w:r w:rsidRPr="001349F1">
              <w:rPr>
                <w:rFonts w:ascii="Arial" w:hAnsi="Arial" w:cs="Arial"/>
                <w:b/>
              </w:rPr>
              <w:t>BOAT TRIP</w:t>
            </w:r>
          </w:p>
        </w:tc>
        <w:tc>
          <w:tcPr>
            <w:tcW w:w="4675" w:type="dxa"/>
          </w:tcPr>
          <w:p w:rsidR="00A276D0" w:rsidRPr="001349F1" w:rsidRDefault="00A276D0" w:rsidP="00A276D0">
            <w:pPr>
              <w:jc w:val="center"/>
              <w:rPr>
                <w:rFonts w:ascii="Arial" w:hAnsi="Arial" w:cs="Arial"/>
                <w:b/>
              </w:rPr>
            </w:pPr>
            <w:r w:rsidRPr="001349F1">
              <w:rPr>
                <w:rFonts w:ascii="Arial" w:hAnsi="Arial" w:cs="Arial"/>
                <w:b/>
              </w:rPr>
              <w:t>BEACH TRIP</w:t>
            </w:r>
          </w:p>
        </w:tc>
      </w:tr>
      <w:tr w:rsidR="00A276D0" w:rsidRPr="001349F1" w:rsidTr="001349F1">
        <w:tc>
          <w:tcPr>
            <w:tcW w:w="4675" w:type="dxa"/>
          </w:tcPr>
          <w:p w:rsidR="00A276D0" w:rsidRPr="001349F1" w:rsidRDefault="00A276D0" w:rsidP="00A276D0">
            <w:pPr>
              <w:rPr>
                <w:rFonts w:ascii="Arial" w:hAnsi="Arial" w:cs="Arial"/>
              </w:rPr>
            </w:pPr>
            <w:r w:rsidRPr="001349F1">
              <w:rPr>
                <w:rFonts w:ascii="Arial" w:hAnsi="Arial" w:cs="Arial"/>
                <w:b/>
              </w:rPr>
              <w:t>When</w:t>
            </w:r>
            <w:r w:rsidRPr="001349F1">
              <w:rPr>
                <w:rFonts w:ascii="Arial" w:hAnsi="Arial" w:cs="Arial"/>
              </w:rPr>
              <w:t xml:space="preserve">:  Saturday </w:t>
            </w:r>
            <w:r>
              <w:rPr>
                <w:rFonts w:ascii="Arial" w:hAnsi="Arial" w:cs="Arial"/>
              </w:rPr>
              <w:t>Feb.</w:t>
            </w:r>
            <w:r w:rsidRPr="001349F1">
              <w:rPr>
                <w:rFonts w:ascii="Arial" w:hAnsi="Arial" w:cs="Arial"/>
              </w:rPr>
              <w:t xml:space="preserve"> </w:t>
            </w:r>
            <w:r>
              <w:rPr>
                <w:rFonts w:ascii="Arial" w:hAnsi="Arial" w:cs="Arial"/>
              </w:rPr>
              <w:t>7</w:t>
            </w:r>
            <w:r w:rsidRPr="00DF0A05">
              <w:rPr>
                <w:rFonts w:ascii="Arial" w:hAnsi="Arial" w:cs="Arial"/>
                <w:vertAlign w:val="superscript"/>
              </w:rPr>
              <w:t>th</w:t>
            </w:r>
            <w:r>
              <w:rPr>
                <w:rFonts w:ascii="Arial" w:hAnsi="Arial" w:cs="Arial"/>
              </w:rPr>
              <w:t>, 8:0</w:t>
            </w:r>
            <w:r w:rsidRPr="001349F1">
              <w:rPr>
                <w:rFonts w:ascii="Arial" w:hAnsi="Arial" w:cs="Arial"/>
              </w:rPr>
              <w:t>0 to ~1</w:t>
            </w:r>
            <w:r>
              <w:rPr>
                <w:rFonts w:ascii="Arial" w:hAnsi="Arial" w:cs="Arial"/>
              </w:rPr>
              <w:t>2</w:t>
            </w:r>
            <w:r w:rsidRPr="001349F1">
              <w:rPr>
                <w:rFonts w:ascii="Arial" w:hAnsi="Arial" w:cs="Arial"/>
              </w:rPr>
              <w:t>:</w:t>
            </w:r>
            <w:r>
              <w:rPr>
                <w:rFonts w:ascii="Arial" w:hAnsi="Arial" w:cs="Arial"/>
              </w:rPr>
              <w:t>0</w:t>
            </w:r>
            <w:r w:rsidRPr="001349F1">
              <w:rPr>
                <w:rFonts w:ascii="Arial" w:hAnsi="Arial" w:cs="Arial"/>
              </w:rPr>
              <w:t>0 pm</w:t>
            </w:r>
          </w:p>
          <w:p w:rsidR="00A276D0" w:rsidRPr="001349F1" w:rsidRDefault="00A276D0" w:rsidP="00A276D0">
            <w:pPr>
              <w:ind w:left="720"/>
              <w:rPr>
                <w:rFonts w:ascii="Arial" w:hAnsi="Arial" w:cs="Arial"/>
                <w:b/>
                <w:u w:val="single"/>
              </w:rPr>
            </w:pPr>
          </w:p>
          <w:p w:rsidR="00A276D0" w:rsidRPr="001349F1" w:rsidRDefault="00A276D0" w:rsidP="00A276D0">
            <w:pPr>
              <w:rPr>
                <w:rFonts w:ascii="Arial" w:hAnsi="Arial" w:cs="Arial"/>
                <w:b/>
                <w:u w:val="single"/>
              </w:rPr>
            </w:pPr>
            <w:r w:rsidRPr="001349F1">
              <w:rPr>
                <w:rFonts w:ascii="Arial" w:hAnsi="Arial" w:cs="Arial"/>
                <w:b/>
                <w:u w:val="single"/>
              </w:rPr>
              <w:t>NOTE:  The boat will leave PROMPTLY at 8 am.  We will not wait for late students.</w:t>
            </w:r>
          </w:p>
          <w:p w:rsidR="00A276D0" w:rsidRPr="001349F1" w:rsidRDefault="00A276D0" w:rsidP="00A276D0">
            <w:pPr>
              <w:rPr>
                <w:rFonts w:ascii="Arial" w:hAnsi="Arial" w:cs="Arial"/>
                <w:b/>
              </w:rPr>
            </w:pPr>
          </w:p>
        </w:tc>
        <w:tc>
          <w:tcPr>
            <w:tcW w:w="4675" w:type="dxa"/>
          </w:tcPr>
          <w:p w:rsidR="00A276D0" w:rsidRPr="001349F1" w:rsidRDefault="00A276D0" w:rsidP="00A276D0">
            <w:pPr>
              <w:rPr>
                <w:rFonts w:ascii="Arial" w:hAnsi="Arial" w:cs="Arial"/>
              </w:rPr>
            </w:pPr>
            <w:r w:rsidRPr="001349F1">
              <w:rPr>
                <w:rFonts w:ascii="Arial" w:hAnsi="Arial" w:cs="Arial"/>
                <w:b/>
              </w:rPr>
              <w:t>When</w:t>
            </w:r>
            <w:r w:rsidRPr="001349F1">
              <w:rPr>
                <w:rFonts w:ascii="Arial" w:hAnsi="Arial" w:cs="Arial"/>
              </w:rPr>
              <w:t>:  Saturday Nov</w:t>
            </w:r>
            <w:r>
              <w:rPr>
                <w:rFonts w:ascii="Arial" w:hAnsi="Arial" w:cs="Arial"/>
              </w:rPr>
              <w:t>.</w:t>
            </w:r>
            <w:r w:rsidRPr="001349F1">
              <w:rPr>
                <w:rFonts w:ascii="Arial" w:hAnsi="Arial" w:cs="Arial"/>
              </w:rPr>
              <w:t xml:space="preserve"> 2</w:t>
            </w:r>
            <w:r>
              <w:rPr>
                <w:rFonts w:ascii="Arial" w:hAnsi="Arial" w:cs="Arial"/>
              </w:rPr>
              <w:t>1</w:t>
            </w:r>
            <w:r w:rsidRPr="00F55DF7">
              <w:rPr>
                <w:rFonts w:ascii="Arial" w:hAnsi="Arial" w:cs="Arial"/>
                <w:vertAlign w:val="superscript"/>
              </w:rPr>
              <w:t>st</w:t>
            </w:r>
            <w:r w:rsidRPr="001349F1">
              <w:rPr>
                <w:rFonts w:ascii="Arial" w:hAnsi="Arial" w:cs="Arial"/>
              </w:rPr>
              <w:t>, 1:</w:t>
            </w:r>
            <w:r>
              <w:rPr>
                <w:rFonts w:ascii="Arial" w:hAnsi="Arial" w:cs="Arial"/>
              </w:rPr>
              <w:t>3</w:t>
            </w:r>
            <w:r w:rsidRPr="001349F1">
              <w:rPr>
                <w:rFonts w:ascii="Arial" w:hAnsi="Arial" w:cs="Arial"/>
              </w:rPr>
              <w:t>0 to ~4:</w:t>
            </w:r>
            <w:r>
              <w:rPr>
                <w:rFonts w:ascii="Arial" w:hAnsi="Arial" w:cs="Arial"/>
              </w:rPr>
              <w:t>30</w:t>
            </w:r>
            <w:r w:rsidRPr="001349F1">
              <w:rPr>
                <w:rFonts w:ascii="Arial" w:hAnsi="Arial" w:cs="Arial"/>
              </w:rPr>
              <w:t xml:space="preserve"> pm</w:t>
            </w:r>
          </w:p>
          <w:p w:rsidR="00A276D0" w:rsidRPr="001349F1" w:rsidRDefault="00A276D0" w:rsidP="00A276D0">
            <w:pPr>
              <w:ind w:left="720"/>
              <w:rPr>
                <w:rFonts w:ascii="Arial" w:hAnsi="Arial" w:cs="Arial"/>
                <w:b/>
                <w:u w:val="single"/>
              </w:rPr>
            </w:pPr>
          </w:p>
          <w:p w:rsidR="00A276D0" w:rsidRPr="001349F1" w:rsidRDefault="00A276D0" w:rsidP="00A276D0">
            <w:pPr>
              <w:rPr>
                <w:rFonts w:ascii="Arial" w:hAnsi="Arial" w:cs="Arial"/>
                <w:b/>
              </w:rPr>
            </w:pPr>
            <w:r w:rsidRPr="001349F1">
              <w:rPr>
                <w:rFonts w:ascii="Arial" w:hAnsi="Arial" w:cs="Arial"/>
                <w:b/>
                <w:u w:val="single"/>
              </w:rPr>
              <w:t xml:space="preserve">NOTE:  Parking is $1/hour! We will be there around 4 hours, so plan on paying between $4 -$5 for parking. </w:t>
            </w:r>
            <w:r w:rsidRPr="001349F1">
              <w:rPr>
                <w:rFonts w:ascii="Arial" w:hAnsi="Arial" w:cs="Arial"/>
                <w:b/>
                <w:u w:val="single"/>
              </w:rPr>
              <w:br/>
            </w:r>
          </w:p>
        </w:tc>
      </w:tr>
      <w:tr w:rsidR="00745CF6" w:rsidRPr="001349F1" w:rsidTr="001349F1">
        <w:tc>
          <w:tcPr>
            <w:tcW w:w="4675"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 Southern California Marine Institute</w:t>
            </w:r>
            <w:r w:rsidR="001349F1" w:rsidRPr="001349F1">
              <w:rPr>
                <w:rFonts w:ascii="Arial" w:hAnsi="Arial" w:cs="Arial"/>
              </w:rPr>
              <w:br/>
              <w:t xml:space="preserve">820 South Seaside Ave., </w:t>
            </w:r>
            <w:r w:rsidR="001349F1" w:rsidRPr="001349F1">
              <w:rPr>
                <w:rFonts w:ascii="Arial" w:hAnsi="Arial" w:cs="Arial"/>
              </w:rPr>
              <w:br/>
              <w:t>Terminal Island, CA 90731</w:t>
            </w:r>
          </w:p>
          <w:p w:rsidR="00745CF6" w:rsidRPr="001349F1" w:rsidRDefault="001349F1" w:rsidP="001349F1">
            <w:pPr>
              <w:rPr>
                <w:rFonts w:ascii="Arial" w:hAnsi="Arial" w:cs="Arial"/>
              </w:rPr>
            </w:pPr>
            <w:r w:rsidRPr="001349F1">
              <w:rPr>
                <w:rFonts w:ascii="Arial" w:hAnsi="Arial" w:cs="Arial"/>
              </w:rPr>
              <w:t>Phone: (310) 519-3172 Fax: (310) 519-1054</w:t>
            </w:r>
          </w:p>
          <w:p w:rsidR="00745CF6" w:rsidRPr="001349F1" w:rsidRDefault="00745CF6" w:rsidP="00745CF6">
            <w:pPr>
              <w:rPr>
                <w:rFonts w:ascii="Arial" w:hAnsi="Arial" w:cs="Arial"/>
                <w:b/>
              </w:rPr>
            </w:pPr>
          </w:p>
        </w:tc>
        <w:tc>
          <w:tcPr>
            <w:tcW w:w="4675"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w:t>
            </w:r>
            <w:r w:rsidR="001349F1" w:rsidRPr="001349F1">
              <w:rPr>
                <w:rFonts w:ascii="Arial" w:hAnsi="Arial" w:cs="Arial"/>
              </w:rPr>
              <w:t xml:space="preserve">  Cabrillo Marine Aquarium - </w:t>
            </w:r>
          </w:p>
          <w:p w:rsidR="001349F1" w:rsidRPr="001349F1" w:rsidRDefault="001349F1" w:rsidP="001349F1">
            <w:pPr>
              <w:rPr>
                <w:rFonts w:ascii="Arial" w:hAnsi="Arial" w:cs="Arial"/>
              </w:rPr>
            </w:pPr>
            <w:r w:rsidRPr="001349F1">
              <w:rPr>
                <w:rFonts w:ascii="Arial" w:hAnsi="Arial" w:cs="Arial"/>
              </w:rPr>
              <w:t>3720 Stephen White Drive</w:t>
            </w:r>
          </w:p>
          <w:p w:rsidR="001349F1" w:rsidRPr="001349F1" w:rsidRDefault="001349F1" w:rsidP="001349F1">
            <w:pPr>
              <w:rPr>
                <w:rFonts w:ascii="Arial" w:hAnsi="Arial" w:cs="Arial"/>
              </w:rPr>
            </w:pPr>
            <w:r w:rsidRPr="001349F1">
              <w:rPr>
                <w:rFonts w:ascii="Arial" w:hAnsi="Arial" w:cs="Arial"/>
              </w:rPr>
              <w:t>San Pedro, California USA 90731</w:t>
            </w:r>
          </w:p>
          <w:p w:rsidR="00745CF6" w:rsidRPr="001349F1" w:rsidRDefault="001349F1" w:rsidP="001349F1">
            <w:pPr>
              <w:rPr>
                <w:rFonts w:ascii="Arial" w:hAnsi="Arial" w:cs="Arial"/>
                <w:b/>
              </w:rPr>
            </w:pPr>
            <w:r w:rsidRPr="001349F1">
              <w:rPr>
                <w:rFonts w:ascii="Arial" w:hAnsi="Arial" w:cs="Arial"/>
              </w:rPr>
              <w:t>(310) 548-7562 FAX (310) 548-2649</w:t>
            </w:r>
          </w:p>
        </w:tc>
      </w:tr>
      <w:tr w:rsidR="00745CF6" w:rsidRPr="001349F1" w:rsidTr="0057792A">
        <w:trPr>
          <w:trHeight w:val="3420"/>
        </w:trPr>
        <w:tc>
          <w:tcPr>
            <w:tcW w:w="4675"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Yourself (no guests)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the Cruise data sheets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Pencils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Water, munchies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Dress for the weather: Jeans, a t-shirt, sturdy sneakers, sunglasses, sunscreen, a rain jacket (if there's a chance of rain), a hat, a daypack to put it all in.</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A camera</w:t>
            </w:r>
          </w:p>
          <w:p w:rsidR="00745CF6" w:rsidRPr="001349F1" w:rsidRDefault="0057792A" w:rsidP="0057792A">
            <w:pPr>
              <w:numPr>
                <w:ilvl w:val="0"/>
                <w:numId w:val="12"/>
              </w:numPr>
              <w:rPr>
                <w:rFonts w:ascii="Arial" w:hAnsi="Arial" w:cs="Arial"/>
                <w:b/>
              </w:rPr>
            </w:pPr>
            <w:r w:rsidRPr="0057792A">
              <w:rPr>
                <w:rFonts w:ascii="Arial" w:hAnsi="Arial" w:cs="Arial"/>
              </w:rPr>
              <w:t>An extra pair of glasses in case yours goes overboard, or your contacts start to bother you</w:t>
            </w:r>
          </w:p>
        </w:tc>
        <w:tc>
          <w:tcPr>
            <w:tcW w:w="4675"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Yourself (no guests)</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 xml:space="preserve">$4 - $5 for parking </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A bag of empty aluminum (soda) cans OR a $5 donation for the museum</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Paper / Notebook for notes</w:t>
            </w:r>
          </w:p>
          <w:p w:rsidR="0057792A" w:rsidRPr="0057792A" w:rsidRDefault="0057792A" w:rsidP="0057792A">
            <w:pPr>
              <w:numPr>
                <w:ilvl w:val="0"/>
                <w:numId w:val="12"/>
              </w:numPr>
              <w:autoSpaceDE/>
              <w:autoSpaceDN/>
              <w:adjustRightInd/>
              <w:rPr>
                <w:rFonts w:ascii="Arial" w:hAnsi="Arial" w:cs="Arial"/>
              </w:rPr>
            </w:pPr>
            <w:r w:rsidRPr="0057792A">
              <w:rPr>
                <w:rFonts w:ascii="Arial" w:hAnsi="Arial" w:cs="Arial"/>
              </w:rPr>
              <w:t>Pencils, both regular and colored</w:t>
            </w:r>
          </w:p>
          <w:p w:rsidR="0057792A" w:rsidRPr="0057792A" w:rsidRDefault="0057792A" w:rsidP="0057792A">
            <w:pPr>
              <w:numPr>
                <w:ilvl w:val="0"/>
                <w:numId w:val="12"/>
              </w:numPr>
              <w:autoSpaceDE/>
              <w:autoSpaceDN/>
              <w:adjustRightInd/>
              <w:rPr>
                <w:rFonts w:ascii="Arial" w:hAnsi="Arial" w:cs="Arial"/>
              </w:rPr>
            </w:pPr>
            <w:r>
              <w:rPr>
                <w:rFonts w:ascii="Arial" w:hAnsi="Arial" w:cs="Arial"/>
              </w:rPr>
              <w:t xml:space="preserve">Water, munchies </w:t>
            </w:r>
          </w:p>
          <w:p w:rsidR="0057792A" w:rsidRPr="0057792A" w:rsidRDefault="0057792A" w:rsidP="001E4729">
            <w:pPr>
              <w:numPr>
                <w:ilvl w:val="0"/>
                <w:numId w:val="12"/>
              </w:numPr>
              <w:autoSpaceDE/>
              <w:autoSpaceDN/>
              <w:adjustRightInd/>
              <w:rPr>
                <w:rFonts w:ascii="Arial" w:hAnsi="Arial" w:cs="Arial"/>
              </w:rPr>
            </w:pPr>
            <w:r w:rsidRPr="0057792A">
              <w:rPr>
                <w:rFonts w:ascii="Arial" w:hAnsi="Arial" w:cs="Arial"/>
              </w:rPr>
              <w:t>Dress for the weather: Jeans or shorts; t-shirt; sandals or flip-flops are fine, otherwise sneakers; sunglasses</w:t>
            </w:r>
            <w:r>
              <w:rPr>
                <w:rFonts w:ascii="Arial" w:hAnsi="Arial" w:cs="Arial"/>
              </w:rPr>
              <w:t xml:space="preserve"> </w:t>
            </w:r>
            <w:r w:rsidRPr="0057792A">
              <w:rPr>
                <w:rFonts w:ascii="Arial" w:hAnsi="Arial" w:cs="Arial"/>
              </w:rPr>
              <w:t>and sunscreen; a jacket; a hat; and a daypack to put it all in.</w:t>
            </w:r>
          </w:p>
          <w:p w:rsidR="00745CF6" w:rsidRPr="001349F1" w:rsidRDefault="0057792A" w:rsidP="0057792A">
            <w:pPr>
              <w:numPr>
                <w:ilvl w:val="0"/>
                <w:numId w:val="12"/>
              </w:numPr>
              <w:rPr>
                <w:rFonts w:ascii="Arial" w:hAnsi="Arial" w:cs="Arial"/>
                <w:b/>
              </w:rPr>
            </w:pPr>
            <w:r w:rsidRPr="0057792A">
              <w:rPr>
                <w:rFonts w:ascii="Arial" w:hAnsi="Arial" w:cs="Arial"/>
              </w:rPr>
              <w:t>A camera</w:t>
            </w:r>
          </w:p>
        </w:tc>
      </w:tr>
      <w:tr w:rsidR="00745CF6" w:rsidRPr="001349F1" w:rsidTr="001349F1">
        <w:tc>
          <w:tcPr>
            <w:tcW w:w="4675"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A bad attitude (leave it at home)</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Illegal stuff (use your imagination)</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c>
          <w:tcPr>
            <w:tcW w:w="4675"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A bad attitude (leave it at home)</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Illegal stuff (use your imagination)</w:t>
            </w:r>
          </w:p>
          <w:p w:rsidR="00745CF6" w:rsidRPr="001349F1" w:rsidRDefault="00745CF6" w:rsidP="00745CF6">
            <w:pPr>
              <w:numPr>
                <w:ilvl w:val="0"/>
                <w:numId w:val="13"/>
              </w:numPr>
              <w:autoSpaceDE/>
              <w:autoSpaceDN/>
              <w:adjustRightInd/>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r>
    </w:tbl>
    <w:p w:rsidR="00745CF6" w:rsidRDefault="00745CF6" w:rsidP="00745CF6">
      <w:pPr>
        <w:rPr>
          <w:rFonts w:ascii="Arial" w:hAnsi="Arial" w:cs="Arial"/>
          <w:b/>
          <w:sz w:val="22"/>
        </w:rPr>
      </w:pPr>
    </w:p>
    <w:p w:rsidR="00745CF6" w:rsidRPr="00EF06BE" w:rsidRDefault="00745CF6" w:rsidP="00745CF6">
      <w:pPr>
        <w:rPr>
          <w:rFonts w:ascii="Arial" w:hAnsi="Arial" w:cs="Arial"/>
          <w:sz w:val="22"/>
        </w:rPr>
      </w:pPr>
    </w:p>
    <w:p w:rsidR="00745CF6" w:rsidRPr="00EF06BE" w:rsidRDefault="00745CF6" w:rsidP="00745CF6">
      <w:pPr>
        <w:ind w:left="720"/>
        <w:rPr>
          <w:rFonts w:ascii="Arial" w:hAnsi="Arial" w:cs="Arial"/>
          <w:sz w:val="22"/>
        </w:rPr>
      </w:pPr>
    </w:p>
    <w:p w:rsidR="00745CF6" w:rsidRPr="00EF06BE" w:rsidRDefault="00745CF6" w:rsidP="00745CF6">
      <w:pPr>
        <w:jc w:val="center"/>
        <w:rPr>
          <w:rFonts w:ascii="Arial" w:hAnsi="Arial" w:cs="Arial"/>
        </w:rPr>
      </w:pPr>
    </w:p>
    <w:p w:rsidR="00745CF6" w:rsidRPr="00EF06BE" w:rsidRDefault="00745CF6" w:rsidP="00745CF6">
      <w:pPr>
        <w:rPr>
          <w:rFonts w:ascii="Arial" w:hAnsi="Arial" w:cs="Arial"/>
        </w:rPr>
      </w:pPr>
    </w:p>
    <w:p w:rsidR="00745CF6" w:rsidRPr="00EF06BE" w:rsidRDefault="00745CF6" w:rsidP="00745CF6">
      <w:pPr>
        <w:rPr>
          <w:rFonts w:ascii="Arial" w:hAnsi="Arial" w:cs="Arial"/>
        </w:rPr>
      </w:pPr>
      <w:r w:rsidRPr="00EF06BE">
        <w:rPr>
          <w:rFonts w:ascii="Arial" w:hAnsi="Arial" w:cs="Arial"/>
          <w:noProof/>
          <w:lang w:eastAsia="en-US"/>
        </w:rPr>
        <w:drawing>
          <wp:anchor distT="0" distB="0" distL="114300" distR="114300" simplePos="0" relativeHeight="251664384" behindDoc="0" locked="0" layoutInCell="1" allowOverlap="1" wp14:anchorId="47C272E4" wp14:editId="09BE5E56">
            <wp:simplePos x="0" y="0"/>
            <wp:positionH relativeFrom="margin">
              <wp:align>center</wp:align>
            </wp:positionH>
            <wp:positionV relativeFrom="margin">
              <wp:align>bottom</wp:align>
            </wp:positionV>
            <wp:extent cx="3819296" cy="3291840"/>
            <wp:effectExtent l="0" t="0" r="0" b="3810"/>
            <wp:wrapSquare wrapText="bothSides"/>
            <wp:docPr id="6"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10" cstate="print"/>
                    <a:stretch>
                      <a:fillRect/>
                    </a:stretch>
                  </pic:blipFill>
                  <pic:spPr>
                    <a:xfrm>
                      <a:off x="0" y="0"/>
                      <a:ext cx="3819296" cy="3291840"/>
                    </a:xfrm>
                    <a:prstGeom prst="rect">
                      <a:avLst/>
                    </a:prstGeom>
                  </pic:spPr>
                </pic:pic>
              </a:graphicData>
            </a:graphic>
            <wp14:sizeRelH relativeFrom="margin">
              <wp14:pctWidth>0</wp14:pctWidth>
            </wp14:sizeRelH>
            <wp14:sizeRelV relativeFrom="margin">
              <wp14:pctHeight>0</wp14:pctHeight>
            </wp14:sizeRelV>
          </wp:anchor>
        </w:drawing>
      </w:r>
    </w:p>
    <w:p w:rsidR="00745CF6" w:rsidRPr="00EF06BE" w:rsidRDefault="00745CF6" w:rsidP="00745CF6">
      <w:pPr>
        <w:rPr>
          <w:rFonts w:ascii="Arial" w:hAnsi="Arial" w:cs="Arial"/>
        </w:rPr>
      </w:pPr>
    </w:p>
    <w:p w:rsidR="00745CF6" w:rsidRPr="00EF06BE" w:rsidRDefault="00745CF6" w:rsidP="00745CF6">
      <w:pPr>
        <w:autoSpaceDE/>
        <w:autoSpaceDN/>
        <w:adjustRightInd/>
        <w:rPr>
          <w:rFonts w:ascii="Arial" w:hAnsi="Arial" w:cs="Arial"/>
          <w:b/>
          <w:bCs/>
          <w:sz w:val="18"/>
          <w:szCs w:val="18"/>
        </w:rPr>
      </w:pPr>
      <w:r w:rsidRPr="00EF06BE">
        <w:rPr>
          <w:rFonts w:ascii="Arial" w:hAnsi="Arial" w:cs="Arial"/>
          <w:b/>
          <w:bCs/>
          <w:sz w:val="18"/>
          <w:szCs w:val="18"/>
        </w:rPr>
        <w:br w:type="page"/>
      </w:r>
    </w:p>
    <w:p w:rsidR="005D4725" w:rsidRDefault="007F3753" w:rsidP="00360323">
      <w:pPr>
        <w:rPr>
          <w:rFonts w:ascii="Arial" w:hAnsi="Arial" w:cs="Arial"/>
        </w:rPr>
      </w:pPr>
      <w:r>
        <w:rPr>
          <w:lang w:val="en-CA"/>
        </w:rPr>
        <w:lastRenderedPageBreak/>
        <w:fldChar w:fldCharType="begin"/>
      </w:r>
      <w:r w:rsidR="005D4725">
        <w:rPr>
          <w:lang w:val="en-CA"/>
        </w:rPr>
        <w:instrText xml:space="preserve"> SEQ CHAPTER \h \r 1</w:instrText>
      </w:r>
      <w:r>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rsidSect="00A01D3D">
          <w:type w:val="continuous"/>
          <w:pgSz w:w="12240" w:h="15840"/>
          <w:pgMar w:top="72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1"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spellStart"/>
      <w:r>
        <w:rPr>
          <w:rFonts w:ascii="Arial" w:hAnsi="Arial" w:cs="Arial"/>
          <w:sz w:val="20"/>
          <w:szCs w:val="20"/>
        </w:rPr>
        <w:t>given</w:t>
      </w:r>
      <w:proofErr w:type="spell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A01D3D" w:rsidRDefault="005D4725" w:rsidP="00620852">
      <w:pPr>
        <w:pStyle w:val="Level1"/>
        <w:ind w:left="360"/>
        <w:jc w:val="center"/>
        <w:rPr>
          <w:rFonts w:ascii="Arial" w:hAnsi="Arial" w:cs="Arial"/>
          <w:szCs w:val="20"/>
        </w:rP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w:t>
      </w:r>
      <w:r w:rsidR="00F55DF7">
        <w:rPr>
          <w:rFonts w:ascii="Arial" w:hAnsi="Arial" w:cs="Arial"/>
          <w:szCs w:val="20"/>
        </w:rPr>
        <w:t xml:space="preserve">ing in UNIV 400 and paying the </w:t>
      </w:r>
      <w:r w:rsidRPr="00620852">
        <w:rPr>
          <w:rFonts w:ascii="Arial" w:hAnsi="Arial" w:cs="Arial"/>
          <w:szCs w:val="20"/>
        </w:rPr>
        <w:t>exam fee.  Do it now!!!</w:t>
      </w:r>
    </w:p>
    <w:p w:rsidR="00A01D3D" w:rsidRDefault="00A01D3D" w:rsidP="00A01D3D">
      <w:pPr>
        <w:pStyle w:val="Heading1"/>
      </w:pPr>
      <w:r>
        <w:rPr>
          <w:rFonts w:ascii="Arial" w:hAnsi="Arial" w:cs="Arial"/>
          <w:szCs w:val="20"/>
        </w:rPr>
        <w:br w:type="page"/>
      </w:r>
      <w:r>
        <w:lastRenderedPageBreak/>
        <w:t>Extra Credit</w:t>
      </w:r>
    </w:p>
    <w:p w:rsidR="00A01D3D" w:rsidRDefault="00A01D3D" w:rsidP="00A01D3D"/>
    <w:p w:rsidR="00A01D3D" w:rsidRPr="00270050" w:rsidRDefault="00A01D3D" w:rsidP="00A01D3D">
      <w:pPr>
        <w:rPr>
          <w:rFonts w:ascii="Arial" w:hAnsi="Arial" w:cs="Arial"/>
        </w:rPr>
      </w:pPr>
      <w:r w:rsidRPr="00270050">
        <w:rPr>
          <w:rFonts w:ascii="Arial" w:hAnsi="Arial" w:cs="Arial"/>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A01D3D" w:rsidRDefault="00A01D3D" w:rsidP="00A01D3D"/>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A01D3D" w:rsidRPr="00CB3E51" w:rsidTr="00CF7ADE">
        <w:trPr>
          <w:trHeight w:val="2015"/>
        </w:trPr>
        <w:tc>
          <w:tcPr>
            <w:tcW w:w="9450" w:type="dxa"/>
          </w:tcPr>
          <w:p w:rsidR="00A01D3D" w:rsidRPr="00CB3E51" w:rsidRDefault="00A01D3D" w:rsidP="00A01D3D">
            <w:pPr>
              <w:pStyle w:val="ListParagraph"/>
              <w:numPr>
                <w:ilvl w:val="0"/>
                <w:numId w:val="9"/>
              </w:numPr>
              <w:shd w:val="clear" w:color="auto" w:fill="FFFFFF"/>
              <w:autoSpaceDE/>
              <w:autoSpaceDN/>
              <w:adjustRightInd/>
              <w:spacing w:before="100" w:beforeAutospacing="1" w:after="100" w:afterAutospacing="1"/>
              <w:ind w:left="337"/>
              <w:rPr>
                <w:rFonts w:ascii="Arial" w:eastAsia="Times New Roman" w:hAnsi="Arial" w:cs="Arial"/>
                <w:color w:val="000000"/>
              </w:rPr>
            </w:pPr>
            <w:r w:rsidRPr="00CB3E51">
              <w:rPr>
                <w:rFonts w:ascii="Arial" w:hAnsi="Arial" w:cs="Arial"/>
                <w:i/>
                <w:iCs/>
              </w:rPr>
              <w:t xml:space="preserve">(5 points)  </w:t>
            </w:r>
            <w:r w:rsidRPr="00CB3E51">
              <w:rPr>
                <w:rFonts w:ascii="Arial" w:eastAsia="Times New Roman" w:hAnsi="Arial" w:cs="Arial"/>
                <w:color w:val="000000"/>
              </w:rPr>
              <w:t>In essay format, discuss three ways that you can help clean up the oceans or coasts.</w:t>
            </w:r>
            <w:r w:rsidRPr="00CB3E51">
              <w:rPr>
                <w:rFonts w:ascii="Arial" w:eastAsia="Times New Roman" w:hAnsi="Arial" w:cs="Arial"/>
                <w:color w:val="000000"/>
              </w:rPr>
              <w:br/>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b/>
                <w:bCs/>
                <w:color w:val="000000"/>
              </w:rPr>
              <w:t>The ONLY item at the top of your paper should be your name.</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Paper should be 1 to 2 pages, typed, 1.5 spacing, standard margins and fonts and concise.</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The quality of your English composition is important. Don't forget to use correct essay form - Intro paragraph with thesis statement, three examples, and conclusion paragraph.</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Please remember that I am concerned about the environment. </w:t>
            </w:r>
            <w:r w:rsidRPr="00CB3E51">
              <w:rPr>
                <w:rFonts w:ascii="Arial" w:eastAsia="Times New Roman" w:hAnsi="Arial" w:cs="Arial"/>
                <w:b/>
                <w:bCs/>
                <w:color w:val="000000"/>
              </w:rPr>
              <w:t>I do not want plastic covers, extra cover pages, or any other type of binder. </w:t>
            </w:r>
            <w:r w:rsidRPr="00CB3E51">
              <w:rPr>
                <w:rFonts w:ascii="Arial" w:eastAsia="Times New Roman" w:hAnsi="Arial" w:cs="Arial"/>
                <w:color w:val="000000"/>
              </w:rPr>
              <w:t>Save paper and you save trees. Save plastic and you save petroleum.</w:t>
            </w:r>
          </w:p>
        </w:tc>
      </w:tr>
      <w:tr w:rsidR="00A01D3D" w:rsidRPr="00CB3E51" w:rsidTr="00CF7ADE">
        <w:trPr>
          <w:trHeight w:val="2475"/>
        </w:trPr>
        <w:tc>
          <w:tcPr>
            <w:tcW w:w="9450" w:type="dxa"/>
          </w:tcPr>
          <w:p w:rsidR="00A01D3D" w:rsidRPr="00CB3E51" w:rsidRDefault="00A01D3D" w:rsidP="00A01D3D">
            <w:pPr>
              <w:pStyle w:val="ListParagraph"/>
              <w:numPr>
                <w:ilvl w:val="0"/>
                <w:numId w:val="9"/>
              </w:numPr>
              <w:shd w:val="clear" w:color="auto" w:fill="FFFFFF"/>
              <w:autoSpaceDE/>
              <w:autoSpaceDN/>
              <w:adjustRightInd/>
              <w:spacing w:before="100" w:beforeAutospacing="1" w:after="100" w:afterAutospacing="1"/>
              <w:ind w:left="337"/>
              <w:rPr>
                <w:rFonts w:ascii="Arial" w:eastAsia="Times New Roman" w:hAnsi="Arial" w:cs="Arial"/>
                <w:color w:val="000000"/>
              </w:rPr>
            </w:pPr>
            <w:r w:rsidRPr="00CB3E51">
              <w:rPr>
                <w:rFonts w:ascii="Arial" w:hAnsi="Arial" w:cs="Arial"/>
                <w:i/>
                <w:iCs/>
              </w:rPr>
              <w:t xml:space="preserve">(15 points)  </w:t>
            </w:r>
            <w:r w:rsidRPr="00CB3E51">
              <w:rPr>
                <w:rFonts w:ascii="Arial" w:eastAsia="Times New Roman" w:hAnsi="Arial" w:cs="Arial"/>
                <w:color w:val="00000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b/>
                <w:bCs/>
                <w:color w:val="000000"/>
              </w:rPr>
              <w:t>The ONLY item at the top of your paper should be your name.</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Paper should be 1 to 2 pages, typed, 1.5 spacing, standard margins and fonts and concise.</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The quality of your English composition is important. Don't forget to use correct essay form - Intro paragraph with thesis statement, three examples, and conclusion paragraph.</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A bibliography and copies of your articles are required as well.</w:t>
            </w:r>
          </w:p>
          <w:p w:rsidR="00A01D3D" w:rsidRPr="00CB3E51" w:rsidRDefault="00A01D3D" w:rsidP="00A01D3D">
            <w:pPr>
              <w:numPr>
                <w:ilvl w:val="0"/>
                <w:numId w:val="10"/>
              </w:numPr>
              <w:shd w:val="clear" w:color="auto" w:fill="FFFFFF"/>
              <w:autoSpaceDE/>
              <w:autoSpaceDN/>
              <w:adjustRightInd/>
              <w:spacing w:before="100" w:beforeAutospacing="1" w:after="100" w:afterAutospacing="1"/>
              <w:ind w:left="697"/>
              <w:rPr>
                <w:rFonts w:ascii="Arial" w:eastAsia="Times New Roman" w:hAnsi="Arial" w:cs="Arial"/>
                <w:color w:val="000000"/>
              </w:rPr>
            </w:pPr>
            <w:r w:rsidRPr="00CB3E51">
              <w:rPr>
                <w:rFonts w:ascii="Arial" w:eastAsia="Times New Roman" w:hAnsi="Arial" w:cs="Arial"/>
                <w:color w:val="000000"/>
              </w:rPr>
              <w:t>Please remember that I am concerned about the environment. </w:t>
            </w:r>
            <w:r w:rsidRPr="00CB3E51">
              <w:rPr>
                <w:rFonts w:ascii="Arial" w:eastAsia="Times New Roman" w:hAnsi="Arial" w:cs="Arial"/>
                <w:b/>
                <w:bCs/>
                <w:color w:val="000000"/>
              </w:rPr>
              <w:t>I do not want plastic covers, extra cover pages, or any other type of binder. </w:t>
            </w:r>
            <w:r w:rsidRPr="00CB3E51">
              <w:rPr>
                <w:rFonts w:ascii="Arial" w:eastAsia="Times New Roman" w:hAnsi="Arial" w:cs="Arial"/>
                <w:color w:val="000000"/>
              </w:rPr>
              <w:t>Save paper and you save trees. Save plastic and you save petroleum</w:t>
            </w:r>
          </w:p>
        </w:tc>
      </w:tr>
      <w:tr w:rsidR="00A01D3D" w:rsidRPr="00CB3E51" w:rsidTr="00CF7ADE">
        <w:tc>
          <w:tcPr>
            <w:tcW w:w="9450" w:type="dxa"/>
          </w:tcPr>
          <w:p w:rsidR="00A01D3D" w:rsidRPr="00CB3E51" w:rsidRDefault="00A01D3D" w:rsidP="00A01D3D">
            <w:pPr>
              <w:pStyle w:val="NormalWeb"/>
              <w:numPr>
                <w:ilvl w:val="0"/>
                <w:numId w:val="9"/>
              </w:numPr>
              <w:ind w:left="337"/>
              <w:rPr>
                <w:rFonts w:ascii="Arial" w:hAnsi="Arial" w:cs="Arial"/>
                <w:sz w:val="20"/>
                <w:szCs w:val="20"/>
              </w:rPr>
            </w:pPr>
            <w:r w:rsidRPr="00CB3E51">
              <w:rPr>
                <w:rFonts w:ascii="Arial" w:hAnsi="Arial" w:cs="Arial"/>
                <w:i/>
                <w:iCs/>
                <w:sz w:val="20"/>
                <w:szCs w:val="20"/>
              </w:rPr>
              <w:t xml:space="preserve">(10 points)  </w:t>
            </w:r>
            <w:r w:rsidRPr="00CB3E51">
              <w:rPr>
                <w:rFonts w:ascii="Arial" w:hAnsi="Arial" w:cs="Arial"/>
                <w:sz w:val="20"/>
                <w:szCs w:val="20"/>
              </w:rPr>
              <w:t>Do one of the</w:t>
            </w:r>
            <w:r w:rsidRPr="00CB3E51">
              <w:rPr>
                <w:rStyle w:val="apple-converted-space"/>
                <w:rFonts w:ascii="Arial" w:hAnsi="Arial" w:cs="Arial"/>
                <w:sz w:val="20"/>
                <w:szCs w:val="20"/>
              </w:rPr>
              <w:t> </w:t>
            </w:r>
            <w:r w:rsidRPr="00CB3E51">
              <w:rPr>
                <w:rFonts w:ascii="Arial" w:hAnsi="Arial" w:cs="Arial"/>
                <w:b/>
                <w:bCs/>
                <w:sz w:val="20"/>
                <w:szCs w:val="20"/>
              </w:rPr>
              <w:t>Virtual Classware assignments</w:t>
            </w:r>
            <w:r w:rsidRPr="00CB3E51">
              <w:rPr>
                <w:rStyle w:val="apple-converted-space"/>
                <w:rFonts w:ascii="Arial" w:hAnsi="Arial" w:cs="Arial"/>
                <w:sz w:val="20"/>
                <w:szCs w:val="20"/>
              </w:rPr>
              <w:t> </w:t>
            </w:r>
            <w:r w:rsidRPr="00CB3E51">
              <w:rPr>
                <w:rFonts w:ascii="Arial" w:hAnsi="Arial" w:cs="Arial"/>
                <w:sz w:val="20"/>
                <w:szCs w:val="20"/>
              </w:rPr>
              <w:t>located at</w:t>
            </w:r>
            <w:hyperlink r:id="rId12" w:tgtFrame="_blank" w:history="1">
              <w:r w:rsidRPr="00CB3E51">
                <w:rPr>
                  <w:rStyle w:val="Hyperlink"/>
                  <w:rFonts w:ascii="Arial" w:hAnsi="Arial" w:cs="Arial"/>
                  <w:b/>
                  <w:bCs/>
                  <w:sz w:val="20"/>
                  <w:szCs w:val="20"/>
                </w:rPr>
                <w:t>http://www.sciencecourseware.com/</w:t>
              </w:r>
            </w:hyperlink>
            <w:r w:rsidRPr="00CB3E51">
              <w:rPr>
                <w:rFonts w:ascii="Arial" w:hAnsi="Arial" w:cs="Arial"/>
                <w:sz w:val="20"/>
                <w:szCs w:val="20"/>
              </w:rPr>
              <w:t>. Click on either "</w:t>
            </w:r>
            <w:hyperlink r:id="rId13" w:tgtFrame="_blank" w:history="1">
              <w:r w:rsidRPr="00CB3E51">
                <w:rPr>
                  <w:rStyle w:val="Hyperlink"/>
                  <w:rFonts w:ascii="Arial" w:hAnsi="Arial" w:cs="Arial"/>
                  <w:b/>
                  <w:bCs/>
                  <w:sz w:val="20"/>
                  <w:szCs w:val="20"/>
                </w:rPr>
                <w:t>Virtual Courseware for Earth and Environmental Sciences</w:t>
              </w:r>
            </w:hyperlink>
            <w:r w:rsidRPr="00CB3E51">
              <w:rPr>
                <w:rFonts w:ascii="Arial" w:hAnsi="Arial" w:cs="Arial"/>
                <w:sz w:val="20"/>
                <w:szCs w:val="20"/>
              </w:rPr>
              <w:t>" or "</w:t>
            </w:r>
            <w:hyperlink r:id="rId14"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 and choose one of the activities listed below. Upon completion of the assignment, you will be awarded a certificate that you will need to print out and turn in.</w:t>
            </w:r>
          </w:p>
          <w:p w:rsidR="00A01D3D" w:rsidRPr="00CB3E51" w:rsidRDefault="00A01D3D" w:rsidP="00A01D3D">
            <w:pPr>
              <w:numPr>
                <w:ilvl w:val="1"/>
                <w:numId w:val="11"/>
              </w:numPr>
              <w:autoSpaceDE/>
              <w:autoSpaceDN/>
              <w:adjustRightInd/>
              <w:spacing w:before="100" w:beforeAutospacing="1" w:after="100" w:afterAutospacing="1"/>
              <w:ind w:left="697"/>
              <w:rPr>
                <w:rFonts w:ascii="Arial" w:hAnsi="Arial" w:cs="Arial"/>
              </w:rPr>
            </w:pPr>
            <w:r w:rsidRPr="00CB3E51">
              <w:rPr>
                <w:rFonts w:ascii="Arial" w:hAnsi="Arial" w:cs="Arial"/>
              </w:rPr>
              <w:t>You may do more than one of the exercises, but they must be two DIFFERENT activities.</w:t>
            </w:r>
          </w:p>
          <w:p w:rsidR="00A01D3D" w:rsidRPr="00CB3E51" w:rsidRDefault="00A01D3D" w:rsidP="00A01D3D">
            <w:pPr>
              <w:numPr>
                <w:ilvl w:val="2"/>
                <w:numId w:val="11"/>
              </w:numPr>
              <w:autoSpaceDE/>
              <w:autoSpaceDN/>
              <w:adjustRightInd/>
              <w:spacing w:before="100" w:beforeAutospacing="1" w:after="100" w:afterAutospacing="1"/>
              <w:ind w:left="882"/>
              <w:rPr>
                <w:rFonts w:ascii="Arial" w:hAnsi="Arial" w:cs="Arial"/>
              </w:rPr>
            </w:pPr>
            <w:r w:rsidRPr="00CB3E51">
              <w:rPr>
                <w:rFonts w:ascii="Arial" w:hAnsi="Arial" w:cs="Arial"/>
              </w:rPr>
              <w:t>Virtual Earthquake, Virtual river (River Discharge), Virtual river (River Flooding), Virtual Seismologist, Virtual Radiochronologist (isochron), Virtual Radiochronologist (radiocarbon) or Virtual Climatologist</w:t>
            </w:r>
          </w:p>
          <w:p w:rsidR="00A01D3D" w:rsidRPr="00CB3E51" w:rsidRDefault="00A01D3D" w:rsidP="00A01D3D">
            <w:pPr>
              <w:numPr>
                <w:ilvl w:val="1"/>
                <w:numId w:val="11"/>
              </w:numPr>
              <w:autoSpaceDE/>
              <w:autoSpaceDN/>
              <w:adjustRightInd/>
              <w:spacing w:before="100" w:beforeAutospacing="1" w:after="100" w:afterAutospacing="1"/>
              <w:ind w:left="697"/>
              <w:rPr>
                <w:rFonts w:ascii="Arial" w:hAnsi="Arial" w:cs="Arial"/>
              </w:rPr>
            </w:pPr>
            <w:r w:rsidRPr="00CB3E51">
              <w:rPr>
                <w:rFonts w:ascii="Arial" w:hAnsi="Arial" w:cs="Arial"/>
              </w:rPr>
              <w:t>Your name MUST be on the certificate. No exceptions.</w:t>
            </w:r>
          </w:p>
        </w:tc>
      </w:tr>
      <w:tr w:rsidR="00A01D3D" w:rsidRPr="00CB3E51" w:rsidTr="00CF7ADE">
        <w:tc>
          <w:tcPr>
            <w:tcW w:w="9450" w:type="dxa"/>
          </w:tcPr>
          <w:p w:rsidR="00A01D3D" w:rsidRPr="00CB3E51" w:rsidRDefault="00A01D3D" w:rsidP="00A01D3D">
            <w:pPr>
              <w:pStyle w:val="ListParagraph"/>
              <w:widowControl w:val="0"/>
              <w:numPr>
                <w:ilvl w:val="0"/>
                <w:numId w:val="9"/>
              </w:numPr>
              <w:ind w:left="337"/>
              <w:rPr>
                <w:rFonts w:ascii="Arial" w:hAnsi="Arial" w:cs="Arial"/>
              </w:rPr>
            </w:pPr>
            <w:r w:rsidRPr="00CB3E51">
              <w:rPr>
                <w:rFonts w:ascii="Arial" w:hAnsi="Arial" w:cs="Arial"/>
                <w:i/>
                <w:iCs/>
                <w:color w:val="000000"/>
              </w:rPr>
              <w:t>(20 points)</w:t>
            </w:r>
            <w:r w:rsidRPr="00CB3E51">
              <w:rPr>
                <w:rFonts w:ascii="Arial" w:hAnsi="Arial" w:cs="Arial"/>
                <w:color w:val="000000"/>
              </w:rPr>
              <w:t xml:space="preserve">  Create an earthquake/disaster kit for your</w:t>
            </w:r>
            <w:r w:rsidRPr="00CB3E51">
              <w:rPr>
                <w:rStyle w:val="apple-converted-space"/>
                <w:rFonts w:ascii="Arial" w:hAnsi="Arial" w:cs="Arial"/>
                <w:color w:val="000000"/>
              </w:rPr>
              <w:t> </w:t>
            </w:r>
            <w:hyperlink r:id="rId15" w:history="1">
              <w:r w:rsidRPr="00CB3E51">
                <w:rPr>
                  <w:rStyle w:val="Hyperlink"/>
                  <w:rFonts w:ascii="Arial" w:hAnsi="Arial" w:cs="Arial"/>
                  <w:b/>
                  <w:bCs/>
                </w:rPr>
                <w:t>car</w:t>
              </w:r>
            </w:hyperlink>
            <w:r w:rsidRPr="00CB3E51">
              <w:rPr>
                <w:rFonts w:ascii="Arial" w:hAnsi="Arial" w:cs="Arial"/>
              </w:rPr>
              <w:t>.</w:t>
            </w:r>
            <w:r w:rsidRPr="00CB3E51">
              <w:rPr>
                <w:rFonts w:ascii="Arial" w:hAnsi="Arial" w:cs="Arial"/>
                <w:color w:val="000000"/>
              </w:rPr>
              <w:t xml:space="preserve"> You must show me the completed kit and a list of the items inside. You must have EVERYTHING that is on the list - no exceptions!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YOU MUST INCLUDE THE LIST WITH YOUR KIT!</w:t>
            </w:r>
            <w:r w:rsidRPr="00CB3E51">
              <w:rPr>
                <w:rStyle w:val="apple-converted-space"/>
                <w:rFonts w:ascii="Arial" w:hAnsi="Arial" w:cs="Arial"/>
                <w:color w:val="000000"/>
              </w:rPr>
              <w:t> </w:t>
            </w:r>
            <w:r w:rsidRPr="00CB3E51">
              <w:rPr>
                <w:rFonts w:ascii="Arial" w:hAnsi="Arial" w:cs="Arial"/>
                <w:color w:val="000000"/>
              </w:rPr>
              <w:t>Here's a list (</w:t>
            </w:r>
            <w:hyperlink r:id="rId16" w:history="1">
              <w:r w:rsidRPr="00CB3E51">
                <w:rPr>
                  <w:rStyle w:val="Hyperlink"/>
                  <w:rFonts w:ascii="Arial" w:hAnsi="Arial" w:cs="Arial"/>
                  <w:b/>
                  <w:bCs/>
                </w:rPr>
                <w:t>car</w:t>
              </w:r>
            </w:hyperlink>
            <w:r w:rsidRPr="00CB3E51">
              <w:rPr>
                <w:rFonts w:ascii="Arial" w:hAnsi="Arial" w:cs="Arial"/>
                <w:color w:val="000000"/>
              </w:rPr>
              <w:t>) of required items.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color w:val="000000"/>
              </w:rPr>
              <w:t>Bring the kit to my office during office hours BEFORE the date specified on your syllabus.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rPr>
            </w:pPr>
            <w:r w:rsidRPr="00CB3E51">
              <w:rPr>
                <w:rFonts w:ascii="Arial" w:hAnsi="Arial" w:cs="Arial"/>
                <w:b/>
                <w:bCs/>
                <w:color w:val="000000"/>
              </w:rPr>
              <w:t>Hand-written lists are not acceptable.</w:t>
            </w:r>
          </w:p>
        </w:tc>
      </w:tr>
      <w:tr w:rsidR="00A01D3D" w:rsidRPr="00CB3E51" w:rsidTr="00CF7ADE">
        <w:tc>
          <w:tcPr>
            <w:tcW w:w="9450" w:type="dxa"/>
          </w:tcPr>
          <w:p w:rsidR="00A01D3D" w:rsidRPr="00CB3E51" w:rsidRDefault="00A01D3D" w:rsidP="00A01D3D">
            <w:pPr>
              <w:pStyle w:val="ListParagraph"/>
              <w:widowControl w:val="0"/>
              <w:numPr>
                <w:ilvl w:val="0"/>
                <w:numId w:val="9"/>
              </w:numPr>
              <w:ind w:left="337"/>
              <w:rPr>
                <w:rFonts w:ascii="Arial" w:hAnsi="Arial" w:cs="Arial"/>
              </w:rPr>
            </w:pPr>
            <w:r w:rsidRPr="00CB3E51">
              <w:rPr>
                <w:rFonts w:ascii="Arial" w:hAnsi="Arial" w:cs="Arial"/>
                <w:i/>
                <w:iCs/>
                <w:color w:val="000000"/>
              </w:rPr>
              <w:t>(15 points)</w:t>
            </w:r>
            <w:r w:rsidRPr="00CB3E51">
              <w:rPr>
                <w:rFonts w:ascii="Arial" w:hAnsi="Arial" w:cs="Arial"/>
                <w:color w:val="000000"/>
              </w:rPr>
              <w:t xml:space="preserve">  Create a </w:t>
            </w:r>
            <w:hyperlink r:id="rId17" w:history="1">
              <w:r w:rsidRPr="00CB3E51">
                <w:rPr>
                  <w:rStyle w:val="Hyperlink"/>
                  <w:rFonts w:ascii="Arial" w:hAnsi="Arial" w:cs="Arial"/>
                  <w:b/>
                </w:rPr>
                <w:t>mini-emergency kit</w:t>
              </w:r>
            </w:hyperlink>
            <w:r w:rsidRPr="00CB3E51">
              <w:rPr>
                <w:rFonts w:ascii="Arial" w:hAnsi="Arial" w:cs="Arial"/>
                <w:color w:val="000000"/>
              </w:rPr>
              <w:t>! You must show me the completed kit and a list of the items inside. You must have EVERYTHING that is on the list - no exceptions!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YOU MUST INCLUDE THE LIST WITH YOUR KIT!</w:t>
            </w:r>
            <w:r w:rsidRPr="00CB3E51">
              <w:rPr>
                <w:rStyle w:val="apple-converted-space"/>
                <w:rFonts w:ascii="Arial" w:hAnsi="Arial" w:cs="Arial"/>
                <w:color w:val="000000"/>
              </w:rPr>
              <w:t> </w:t>
            </w:r>
            <w:r w:rsidRPr="00CB3E51">
              <w:rPr>
                <w:rFonts w:ascii="Arial" w:hAnsi="Arial" w:cs="Arial"/>
                <w:color w:val="000000"/>
              </w:rPr>
              <w:t>Here's a list (</w:t>
            </w:r>
            <w:hyperlink r:id="rId18" w:history="1">
              <w:r w:rsidRPr="00CB3E51">
                <w:rPr>
                  <w:rStyle w:val="Hyperlink"/>
                  <w:rFonts w:ascii="Arial" w:hAnsi="Arial" w:cs="Arial"/>
                  <w:b/>
                </w:rPr>
                <w:t>mini-emergency kit</w:t>
              </w:r>
            </w:hyperlink>
            <w:r w:rsidRPr="00CB3E51">
              <w:rPr>
                <w:rFonts w:ascii="Arial" w:hAnsi="Arial" w:cs="Arial"/>
                <w:color w:val="000000"/>
              </w:rPr>
              <w:t>) of required items.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color w:val="000000"/>
              </w:rPr>
              <w:t>Bring the kit to my office during office hours BEFORE the date specified on your syllabus.</w:t>
            </w:r>
          </w:p>
          <w:p w:rsidR="00A01D3D" w:rsidRPr="00CB3E51" w:rsidRDefault="00A01D3D" w:rsidP="00A01D3D">
            <w:pPr>
              <w:numPr>
                <w:ilvl w:val="1"/>
                <w:numId w:val="9"/>
              </w:numPr>
              <w:shd w:val="clear" w:color="auto" w:fill="FFFFFF"/>
              <w:autoSpaceDE/>
              <w:autoSpaceDN/>
              <w:adjustRightInd/>
              <w:spacing w:before="100" w:beforeAutospacing="1" w:after="100" w:afterAutospacing="1"/>
              <w:ind w:left="697"/>
              <w:rPr>
                <w:rFonts w:ascii="Arial" w:hAnsi="Arial" w:cs="Arial"/>
                <w:color w:val="000000"/>
              </w:rPr>
            </w:pPr>
            <w:r w:rsidRPr="00CB3E51">
              <w:rPr>
                <w:rFonts w:ascii="Arial" w:hAnsi="Arial" w:cs="Arial"/>
                <w:b/>
                <w:bCs/>
                <w:color w:val="000000"/>
              </w:rPr>
              <w:t>Hand-written lists are not acceptable.</w:t>
            </w:r>
          </w:p>
        </w:tc>
      </w:tr>
    </w:tbl>
    <w:p w:rsidR="00F76299" w:rsidRPr="00A01D3D" w:rsidRDefault="00F76299" w:rsidP="00A01D3D">
      <w:pPr>
        <w:autoSpaceDE/>
        <w:autoSpaceDN/>
        <w:adjustRightInd/>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E14DC"/>
    <w:lvl w:ilvl="0">
      <w:numFmt w:val="bullet"/>
      <w:lvlText w:val="*"/>
      <w:lvlJc w:val="left"/>
    </w:lvl>
  </w:abstractNum>
  <w:abstractNum w:abstractNumId="1">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5"/>
  </w:num>
  <w:num w:numId="6">
    <w:abstractNumId w:val="10"/>
  </w:num>
  <w:num w:numId="7">
    <w:abstractNumId w:val="3"/>
  </w:num>
  <w:num w:numId="8">
    <w:abstractNumId w:val="8"/>
  </w:num>
  <w:num w:numId="9">
    <w:abstractNumId w:val="9"/>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25B6B"/>
    <w:rsid w:val="00030FC5"/>
    <w:rsid w:val="000370A8"/>
    <w:rsid w:val="00046491"/>
    <w:rsid w:val="00052EC0"/>
    <w:rsid w:val="00057A63"/>
    <w:rsid w:val="00075ABD"/>
    <w:rsid w:val="00082969"/>
    <w:rsid w:val="00083990"/>
    <w:rsid w:val="000957CC"/>
    <w:rsid w:val="0009685A"/>
    <w:rsid w:val="000B07BA"/>
    <w:rsid w:val="000B1E1C"/>
    <w:rsid w:val="000B25FE"/>
    <w:rsid w:val="00121087"/>
    <w:rsid w:val="001349F1"/>
    <w:rsid w:val="00146363"/>
    <w:rsid w:val="00162BE2"/>
    <w:rsid w:val="00183630"/>
    <w:rsid w:val="001C0BB2"/>
    <w:rsid w:val="001C678C"/>
    <w:rsid w:val="00212E13"/>
    <w:rsid w:val="00227524"/>
    <w:rsid w:val="002354D1"/>
    <w:rsid w:val="00235DDE"/>
    <w:rsid w:val="002626D9"/>
    <w:rsid w:val="00266B88"/>
    <w:rsid w:val="002751DA"/>
    <w:rsid w:val="002B5246"/>
    <w:rsid w:val="00310261"/>
    <w:rsid w:val="003506F4"/>
    <w:rsid w:val="003529A3"/>
    <w:rsid w:val="00354A39"/>
    <w:rsid w:val="00360323"/>
    <w:rsid w:val="003721E0"/>
    <w:rsid w:val="003E391E"/>
    <w:rsid w:val="003E4C19"/>
    <w:rsid w:val="0044661D"/>
    <w:rsid w:val="00455538"/>
    <w:rsid w:val="00466EE1"/>
    <w:rsid w:val="00485B6A"/>
    <w:rsid w:val="004975FB"/>
    <w:rsid w:val="004C6885"/>
    <w:rsid w:val="004F3CF7"/>
    <w:rsid w:val="00510C43"/>
    <w:rsid w:val="0054538A"/>
    <w:rsid w:val="0057311D"/>
    <w:rsid w:val="0057792A"/>
    <w:rsid w:val="00593672"/>
    <w:rsid w:val="005C442F"/>
    <w:rsid w:val="005C5E22"/>
    <w:rsid w:val="005D4725"/>
    <w:rsid w:val="005E37CA"/>
    <w:rsid w:val="006136E4"/>
    <w:rsid w:val="00620852"/>
    <w:rsid w:val="00656FC6"/>
    <w:rsid w:val="006B403B"/>
    <w:rsid w:val="00737463"/>
    <w:rsid w:val="00745CF6"/>
    <w:rsid w:val="007535EF"/>
    <w:rsid w:val="0076337A"/>
    <w:rsid w:val="00771E08"/>
    <w:rsid w:val="007B6223"/>
    <w:rsid w:val="007E3BE9"/>
    <w:rsid w:val="007E4554"/>
    <w:rsid w:val="007F2983"/>
    <w:rsid w:val="007F3753"/>
    <w:rsid w:val="00832E7A"/>
    <w:rsid w:val="00841D9B"/>
    <w:rsid w:val="008632EC"/>
    <w:rsid w:val="00870E62"/>
    <w:rsid w:val="00881772"/>
    <w:rsid w:val="008A1ADB"/>
    <w:rsid w:val="008D400A"/>
    <w:rsid w:val="008D737B"/>
    <w:rsid w:val="008F6B05"/>
    <w:rsid w:val="00901449"/>
    <w:rsid w:val="00901CED"/>
    <w:rsid w:val="00927AE9"/>
    <w:rsid w:val="00941CA4"/>
    <w:rsid w:val="009454FE"/>
    <w:rsid w:val="009458B3"/>
    <w:rsid w:val="00975550"/>
    <w:rsid w:val="00976CEA"/>
    <w:rsid w:val="00985F86"/>
    <w:rsid w:val="009A1DCB"/>
    <w:rsid w:val="009A4494"/>
    <w:rsid w:val="009A7552"/>
    <w:rsid w:val="009D062A"/>
    <w:rsid w:val="009D5B9B"/>
    <w:rsid w:val="009E0CA4"/>
    <w:rsid w:val="00A01D3D"/>
    <w:rsid w:val="00A1590D"/>
    <w:rsid w:val="00A25184"/>
    <w:rsid w:val="00A252EE"/>
    <w:rsid w:val="00A26FEA"/>
    <w:rsid w:val="00A276D0"/>
    <w:rsid w:val="00A356E0"/>
    <w:rsid w:val="00A37123"/>
    <w:rsid w:val="00A45B42"/>
    <w:rsid w:val="00A8681F"/>
    <w:rsid w:val="00A969AE"/>
    <w:rsid w:val="00AC2958"/>
    <w:rsid w:val="00AC3333"/>
    <w:rsid w:val="00AC6EF3"/>
    <w:rsid w:val="00AF17D9"/>
    <w:rsid w:val="00B038E8"/>
    <w:rsid w:val="00B235EB"/>
    <w:rsid w:val="00B2404B"/>
    <w:rsid w:val="00B321F4"/>
    <w:rsid w:val="00B35C5B"/>
    <w:rsid w:val="00B96768"/>
    <w:rsid w:val="00BB1FDE"/>
    <w:rsid w:val="00BB74B6"/>
    <w:rsid w:val="00BD4234"/>
    <w:rsid w:val="00C05DE7"/>
    <w:rsid w:val="00C1237B"/>
    <w:rsid w:val="00C22B9F"/>
    <w:rsid w:val="00C421B4"/>
    <w:rsid w:val="00C571F8"/>
    <w:rsid w:val="00C655CC"/>
    <w:rsid w:val="00C825BC"/>
    <w:rsid w:val="00C9431D"/>
    <w:rsid w:val="00C95A3B"/>
    <w:rsid w:val="00CC0EED"/>
    <w:rsid w:val="00CC2B91"/>
    <w:rsid w:val="00CE27DC"/>
    <w:rsid w:val="00D16A0C"/>
    <w:rsid w:val="00D231B9"/>
    <w:rsid w:val="00D7476F"/>
    <w:rsid w:val="00D862ED"/>
    <w:rsid w:val="00DC5661"/>
    <w:rsid w:val="00DF587A"/>
    <w:rsid w:val="00E37245"/>
    <w:rsid w:val="00E37D33"/>
    <w:rsid w:val="00E63DE1"/>
    <w:rsid w:val="00EC26AF"/>
    <w:rsid w:val="00EC6916"/>
    <w:rsid w:val="00EE6647"/>
    <w:rsid w:val="00EF56CB"/>
    <w:rsid w:val="00EF6D18"/>
    <w:rsid w:val="00F5208A"/>
    <w:rsid w:val="00F55DF7"/>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25"/>
    <w:pPr>
      <w:autoSpaceDE w:val="0"/>
      <w:autoSpaceDN w:val="0"/>
      <w:adjustRightInd w:val="0"/>
    </w:pPr>
    <w:rPr>
      <w:lang w:eastAsia="ja-JP"/>
    </w:rPr>
  </w:style>
  <w:style w:type="paragraph" w:styleId="Heading1">
    <w:name w:val="heading 1"/>
    <w:basedOn w:val="Normal"/>
    <w:next w:val="Normal"/>
    <w:link w:val="Heading1Char"/>
    <w:qFormat/>
    <w:rsid w:val="00A01D3D"/>
    <w:pPr>
      <w:keepNext/>
      <w:keepLines/>
      <w:widowControl w:val="0"/>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rsid w:val="00A01D3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autoSpaceDE/>
      <w:autoSpaceDN/>
      <w:adjustRightInd/>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 w:id="1779181878">
      <w:bodyDiv w:val="1"/>
      <w:marLeft w:val="0"/>
      <w:marRight w:val="0"/>
      <w:marTop w:val="0"/>
      <w:marBottom w:val="0"/>
      <w:divBdr>
        <w:top w:val="none" w:sz="0" w:space="0" w:color="auto"/>
        <w:left w:val="none" w:sz="0" w:space="0" w:color="auto"/>
        <w:bottom w:val="none" w:sz="0" w:space="0" w:color="auto"/>
        <w:right w:val="none" w:sz="0" w:space="0" w:color="auto"/>
      </w:divBdr>
    </w:div>
    <w:div w:id="2082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ciencecourseware.com/eecindex.php" TargetMode="External"/><Relationship Id="rId18" Type="http://schemas.openxmlformats.org/officeDocument/2006/relationships/hyperlink" Target="http://www.geophile.net/College/webpages/Mini%20Earthquake%20Kit.pdf" TargetMode="External"/><Relationship Id="rId3" Type="http://schemas.openxmlformats.org/officeDocument/2006/relationships/settings" Target="settings.xml"/><Relationship Id="rId7" Type="http://schemas.openxmlformats.org/officeDocument/2006/relationships/hyperlink" Target="mailto:sleyva@calstatela.edu" TargetMode="External"/><Relationship Id="rId12" Type="http://schemas.openxmlformats.org/officeDocument/2006/relationships/hyperlink" Target="http://www.sciencecourseware.com/" TargetMode="External"/><Relationship Id="rId17" Type="http://schemas.openxmlformats.org/officeDocument/2006/relationships/hyperlink" Target="http://www.geophile.net/College/webpages/Mini%20Earthquake%20Kit.pdf" TargetMode="External"/><Relationship Id="rId2" Type="http://schemas.openxmlformats.org/officeDocument/2006/relationships/styles" Target="styles.xml"/><Relationship Id="rId16" Type="http://schemas.openxmlformats.org/officeDocument/2006/relationships/hyperlink" Target="http://www.geophile.net/College/webpages/Car%20Earthquake%20Ki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hyperlink" Target="http://catalog.calstatela.edu" TargetMode="External"/><Relationship Id="rId5" Type="http://schemas.openxmlformats.org/officeDocument/2006/relationships/image" Target="media/image1.jpeg"/><Relationship Id="rId15" Type="http://schemas.openxmlformats.org/officeDocument/2006/relationships/hyperlink" Target="http://www.geophile.net/College/webpages/Car%20Earthquake%20Kit.pdf"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ciencecourseware.com/GL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3035</Words>
  <Characters>14963</Characters>
  <Application>Microsoft Office Word</Application>
  <DocSecurity>0</DocSecurity>
  <Lines>554</Lines>
  <Paragraphs>305</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17693</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6</cp:revision>
  <cp:lastPrinted>2014-12-30T18:26:00Z</cp:lastPrinted>
  <dcterms:created xsi:type="dcterms:W3CDTF">2014-12-30T18:41:00Z</dcterms:created>
  <dcterms:modified xsi:type="dcterms:W3CDTF">2015-02-06T21:05:00Z</dcterms:modified>
</cp:coreProperties>
</file>